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DF765" w14:textId="0EAED035" w:rsidR="00276059" w:rsidRDefault="00225574" w:rsidP="00276059">
      <w:pPr>
        <w:pStyle w:val="Ttulo"/>
        <w:jc w:val="both"/>
        <w:rPr>
          <w:sz w:val="20"/>
          <w:lang w:val="es-ES_tradnl"/>
        </w:rPr>
      </w:pPr>
      <w:r>
        <w:rPr>
          <w:rFonts w:ascii="Tahoma" w:hAnsi="Tahoma" w:cs="Tahoma"/>
          <w:bCs/>
          <w:spacing w:val="4"/>
          <w:sz w:val="6"/>
          <w:szCs w:val="6"/>
          <w:lang w:val="es-AR"/>
        </w:rPr>
        <w:t xml:space="preserve"> </w:t>
      </w:r>
      <w:r w:rsidR="00276059">
        <w:rPr>
          <w:noProof/>
          <w:lang w:val="es-AR" w:eastAsia="es-AR"/>
        </w:rPr>
        <w:drawing>
          <wp:inline distT="0" distB="0" distL="0" distR="0" wp14:anchorId="601E8676" wp14:editId="387A07B5">
            <wp:extent cx="1778652" cy="905024"/>
            <wp:effectExtent l="0" t="0" r="0" b="9525"/>
            <wp:docPr id="8" name="Imagen 8" descr="Tamaño de Resultado de imágenes de Fotos Mar del Plata.: 161 x 100. Fuente: www.mghturismo.com.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maño de Resultado de imágenes de Fotos Mar del Plata.: 161 x 100. Fuente: www.mghturismo.com.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64" cy="91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059">
        <w:rPr>
          <w:sz w:val="20"/>
          <w:lang w:val="es-ES_tradnl"/>
        </w:rPr>
        <w:t xml:space="preserve">   </w:t>
      </w:r>
      <w:r w:rsidR="00276059">
        <w:rPr>
          <w:noProof/>
          <w:lang w:val="es-AR" w:eastAsia="es-AR"/>
        </w:rPr>
        <w:drawing>
          <wp:inline distT="0" distB="0" distL="0" distR="0" wp14:anchorId="788B2CF7" wp14:editId="4BBA8178">
            <wp:extent cx="1662891" cy="916075"/>
            <wp:effectExtent l="0" t="0" r="0" b="0"/>
            <wp:docPr id="9" name="Imagen 9" descr="Resultado de imagen de fotos mar del p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fotos mar del pla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336" cy="93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059">
        <w:rPr>
          <w:sz w:val="20"/>
          <w:lang w:val="es-ES_tradnl"/>
        </w:rPr>
        <w:t xml:space="preserve">  </w:t>
      </w:r>
      <w:r w:rsidR="00311598">
        <w:rPr>
          <w:sz w:val="20"/>
          <w:lang w:val="es-ES_tradnl"/>
        </w:rPr>
        <w:t xml:space="preserve"> </w:t>
      </w:r>
      <w:r w:rsidR="00276059">
        <w:rPr>
          <w:sz w:val="20"/>
          <w:lang w:val="es-ES_tradnl"/>
        </w:rPr>
        <w:t xml:space="preserve"> </w:t>
      </w:r>
      <w:r w:rsidR="00276059">
        <w:rPr>
          <w:noProof/>
          <w:lang w:val="es-AR" w:eastAsia="es-AR"/>
        </w:rPr>
        <w:drawing>
          <wp:inline distT="0" distB="0" distL="0" distR="0" wp14:anchorId="2141A8FD" wp14:editId="38A0E376">
            <wp:extent cx="1760220" cy="922979"/>
            <wp:effectExtent l="0" t="0" r="0" b="0"/>
            <wp:docPr id="1" name="Imagen 1" descr="Fotos de Mar del Plata - Imágenes de Mar del Plata, Provincia de Buenos  Aires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 de Mar del Plata - Imágenes de Mar del Plata, Provincia de Buenos  Aires - Tripadvis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090" cy="94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E0D6" w14:textId="77777777" w:rsidR="0082551D" w:rsidRPr="007D56CA" w:rsidRDefault="0082551D" w:rsidP="0082551D">
      <w:pPr>
        <w:spacing w:after="0"/>
        <w:rPr>
          <w:sz w:val="20"/>
          <w:szCs w:val="20"/>
          <w:lang w:val="es-ES_tradnl"/>
        </w:rPr>
      </w:pPr>
    </w:p>
    <w:p w14:paraId="30610D7A" w14:textId="164ED4CB" w:rsidR="001C2976" w:rsidRDefault="008968D8" w:rsidP="001C2976">
      <w:pPr>
        <w:spacing w:after="0"/>
        <w:jc w:val="center"/>
        <w:rPr>
          <w:rFonts w:ascii="League Spartan" w:hAnsi="League Spartan"/>
          <w:b/>
          <w:bCs/>
          <w:color w:val="0F85C7"/>
          <w:sz w:val="56"/>
          <w:szCs w:val="56"/>
          <w:lang w:val="es-ES_tradnl"/>
        </w:rPr>
      </w:pPr>
      <w:r>
        <w:rPr>
          <w:rFonts w:ascii="League Spartan" w:hAnsi="League Spartan"/>
          <w:b/>
          <w:bCs/>
          <w:color w:val="0F85C7"/>
          <w:sz w:val="56"/>
          <w:szCs w:val="56"/>
          <w:lang w:val="es-ES_tradnl"/>
        </w:rPr>
        <w:t>VERANO 26</w:t>
      </w:r>
    </w:p>
    <w:p w14:paraId="1BE161E7" w14:textId="4808D41B" w:rsidR="001C2976" w:rsidRPr="001C2976" w:rsidRDefault="001C2976" w:rsidP="001C2976">
      <w:pPr>
        <w:rPr>
          <w:rFonts w:ascii="League Spartan" w:hAnsi="League Spartan"/>
          <w:b/>
          <w:bCs/>
          <w:color w:val="0F85C7"/>
          <w:sz w:val="64"/>
          <w:szCs w:val="64"/>
          <w:lang w:val="es-ES_tradnl"/>
        </w:rPr>
      </w:pPr>
      <w:r>
        <w:rPr>
          <w:rFonts w:ascii="League Spartan" w:hAnsi="League Spartan"/>
          <w:b/>
          <w:bCs/>
          <w:color w:val="00CC78"/>
          <w:sz w:val="64"/>
          <w:szCs w:val="64"/>
        </w:rPr>
        <w:t>HOTELES EN MAR DEL PLATA</w:t>
      </w:r>
    </w:p>
    <w:tbl>
      <w:tblPr>
        <w:tblpPr w:leftFromText="141" w:rightFromText="141" w:vertAnchor="text" w:horzAnchor="margin" w:tblpY="250"/>
        <w:tblW w:w="8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8"/>
        <w:gridCol w:w="1729"/>
        <w:gridCol w:w="1731"/>
        <w:gridCol w:w="1498"/>
        <w:gridCol w:w="1423"/>
      </w:tblGrid>
      <w:tr w:rsidR="001C2976" w14:paraId="4FBE02B2" w14:textId="77777777" w:rsidTr="001C2976">
        <w:trPr>
          <w:trHeight w:val="210"/>
        </w:trPr>
        <w:tc>
          <w:tcPr>
            <w:tcW w:w="2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14:paraId="7C97BA8A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t>Hotel</w:t>
            </w: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DDDDD" w:fill="DDDDDD"/>
          </w:tcPr>
          <w:p w14:paraId="63DC405F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14:paraId="139E64E4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DDDDDD" w:fill="DDDDDD"/>
            <w:noWrap/>
            <w:vAlign w:val="bottom"/>
            <w:hideMark/>
          </w:tcPr>
          <w:p w14:paraId="3E913347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t>doble/triple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DDDDDD" w:fill="DDDDDD"/>
            <w:noWrap/>
            <w:vAlign w:val="bottom"/>
            <w:hideMark/>
          </w:tcPr>
          <w:p w14:paraId="63690A53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t>Single</w:t>
            </w:r>
          </w:p>
        </w:tc>
      </w:tr>
      <w:tr w:rsidR="001C2976" w14:paraId="3F2B27CE" w14:textId="77777777" w:rsidTr="001C2976">
        <w:trPr>
          <w:trHeight w:val="240"/>
        </w:trPr>
        <w:tc>
          <w:tcPr>
            <w:tcW w:w="2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7A39C2" w14:textId="77777777" w:rsidR="001C2976" w:rsidRPr="004D5943" w:rsidRDefault="001C2976" w:rsidP="001C2976">
            <w:pPr>
              <w:rPr>
                <w:rFonts w:ascii="Liberation Sans" w:hAnsi="Liberation Sans"/>
                <w:b/>
                <w:bCs/>
                <w:color w:val="0C3512" w:themeColor="accent3" w:themeShade="80"/>
                <w:sz w:val="22"/>
                <w:szCs w:val="22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6B22D" w14:textId="77777777" w:rsidR="001C2976" w:rsidRPr="004D5943" w:rsidRDefault="001C2976" w:rsidP="001C2976">
            <w:pPr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 VALLES 3***</w:t>
            </w:r>
            <w:proofErr w:type="spellStart"/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Sup</w:t>
            </w:r>
            <w:proofErr w:type="spellEnd"/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E3501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68.000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B7413DF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136.000</w:t>
            </w:r>
          </w:p>
        </w:tc>
      </w:tr>
      <w:tr w:rsidR="001C2976" w14:paraId="5D67F2EB" w14:textId="77777777" w:rsidTr="001C2976">
        <w:trPr>
          <w:trHeight w:val="240"/>
        </w:trPr>
        <w:tc>
          <w:tcPr>
            <w:tcW w:w="2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2E2D9" w14:textId="77777777" w:rsidR="001C2976" w:rsidRPr="004D5943" w:rsidRDefault="001C2976" w:rsidP="001C2976">
            <w:pPr>
              <w:rPr>
                <w:rFonts w:ascii="Liberation Sans" w:hAnsi="Liberation Sans"/>
                <w:b/>
                <w:bCs/>
                <w:color w:val="0C3512" w:themeColor="accent3" w:themeShade="80"/>
                <w:sz w:val="22"/>
                <w:szCs w:val="22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596F2" w14:textId="77777777" w:rsidR="001C2976" w:rsidRPr="004D5943" w:rsidRDefault="001C2976" w:rsidP="001C2976">
            <w:pPr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 PRINCE 3***</w:t>
            </w:r>
            <w:proofErr w:type="spellStart"/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Sup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C7BFB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60.000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38D43A0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120.000</w:t>
            </w:r>
          </w:p>
        </w:tc>
      </w:tr>
      <w:tr w:rsidR="001C2976" w14:paraId="24B60B8C" w14:textId="77777777" w:rsidTr="001C2976">
        <w:trPr>
          <w:trHeight w:val="240"/>
        </w:trPr>
        <w:tc>
          <w:tcPr>
            <w:tcW w:w="2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EF823" w14:textId="77777777" w:rsidR="001C2976" w:rsidRPr="004D5943" w:rsidRDefault="001C2976" w:rsidP="001C2976">
            <w:pPr>
              <w:rPr>
                <w:rFonts w:ascii="Liberation Sans" w:hAnsi="Liberation Sans"/>
                <w:b/>
                <w:bCs/>
                <w:color w:val="0C3512" w:themeColor="accent3" w:themeShade="80"/>
                <w:sz w:val="22"/>
                <w:szCs w:val="22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23D97" w14:textId="77777777" w:rsidR="001C2976" w:rsidRPr="004D5943" w:rsidRDefault="001C2976" w:rsidP="001C2976">
            <w:pPr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 VIPS 3***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61B2D4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60</w:t>
            </w: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70165B36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120.000</w:t>
            </w:r>
          </w:p>
        </w:tc>
      </w:tr>
      <w:tr w:rsidR="001C2976" w14:paraId="4502A6C6" w14:textId="77777777" w:rsidTr="001C2976">
        <w:trPr>
          <w:trHeight w:val="240"/>
        </w:trPr>
        <w:tc>
          <w:tcPr>
            <w:tcW w:w="2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5C71B" w14:textId="77777777" w:rsidR="001C2976" w:rsidRPr="004D5943" w:rsidRDefault="001C2976" w:rsidP="001C2976">
            <w:pPr>
              <w:rPr>
                <w:rFonts w:ascii="Liberation Sans" w:hAnsi="Liberation Sans"/>
                <w:b/>
                <w:bCs/>
                <w:color w:val="0C3512" w:themeColor="accent3" w:themeShade="80"/>
                <w:sz w:val="22"/>
                <w:szCs w:val="22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4616C" w14:textId="77777777" w:rsidR="001C2976" w:rsidRPr="004D5943" w:rsidRDefault="001C2976" w:rsidP="001C2976">
            <w:pPr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 DION 2 **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A6DEF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60</w:t>
            </w: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C8853C5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$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 120.000</w:t>
            </w:r>
          </w:p>
        </w:tc>
      </w:tr>
      <w:tr w:rsidR="001C2976" w14:paraId="1148823E" w14:textId="77777777" w:rsidTr="001C2976">
        <w:trPr>
          <w:trHeight w:val="240"/>
        </w:trPr>
        <w:tc>
          <w:tcPr>
            <w:tcW w:w="2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C4DDAA" w14:textId="77777777" w:rsidR="001C2976" w:rsidRPr="004D5943" w:rsidRDefault="001C2976" w:rsidP="001C2976">
            <w:pPr>
              <w:rPr>
                <w:rFonts w:ascii="Liberation Sans" w:hAnsi="Liberation Sans"/>
                <w:b/>
                <w:bCs/>
                <w:color w:val="0C3512" w:themeColor="accent3" w:themeShade="80"/>
                <w:sz w:val="22"/>
                <w:szCs w:val="22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86D2B" w14:textId="77777777" w:rsidR="001C2976" w:rsidRPr="004D5943" w:rsidRDefault="001C2976" w:rsidP="001C2976">
            <w:pPr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AMÉRICA</w:t>
            </w: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 2 **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00DD1E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55.000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F2FA136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110</w:t>
            </w: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0</w:t>
            </w: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00</w:t>
            </w:r>
          </w:p>
        </w:tc>
      </w:tr>
      <w:tr w:rsidR="001C2976" w14:paraId="0A3A4D5C" w14:textId="77777777" w:rsidTr="001C2976">
        <w:trPr>
          <w:trHeight w:val="240"/>
        </w:trPr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92E1C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KINGS 3***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2ABABE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AEB4F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Mar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1F8D6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55.000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723F9FF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110</w:t>
            </w: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0</w:t>
            </w: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00</w:t>
            </w:r>
          </w:p>
        </w:tc>
      </w:tr>
      <w:tr w:rsidR="001C2976" w14:paraId="2CA8FD8C" w14:textId="77777777" w:rsidTr="001C2976">
        <w:trPr>
          <w:trHeight w:val="240"/>
        </w:trPr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66BDB" w14:textId="77777777" w:rsidR="001C2976" w:rsidRPr="004D5943" w:rsidRDefault="001C2976" w:rsidP="001C2976">
            <w:pPr>
              <w:rPr>
                <w:rFonts w:ascii="Liberation Sans" w:hAnsi="Liberation Sans"/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549B8E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07F1C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Interna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93DEB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48</w:t>
            </w: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0</w:t>
            </w: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5E07" w14:textId="77777777" w:rsidR="001C2976" w:rsidRPr="004D5943" w:rsidRDefault="001C2976" w:rsidP="001C2976">
            <w:pPr>
              <w:jc w:val="center"/>
              <w:rPr>
                <w:rFonts w:ascii="Liberation Sans" w:hAnsi="Liberation Sans"/>
                <w:b/>
                <w:bCs/>
                <w:sz w:val="22"/>
                <w:szCs w:val="22"/>
              </w:rPr>
            </w:pPr>
            <w:r w:rsidRPr="004D5943">
              <w:rPr>
                <w:rFonts w:ascii="Liberation Sans" w:hAnsi="Liberation Sans"/>
                <w:b/>
                <w:bCs/>
                <w:sz w:val="22"/>
                <w:szCs w:val="22"/>
              </w:rPr>
              <w:t xml:space="preserve">$ 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96.000</w:t>
            </w:r>
          </w:p>
        </w:tc>
      </w:tr>
    </w:tbl>
    <w:p w14:paraId="3607BDB0" w14:textId="77777777" w:rsidR="001C2976" w:rsidRDefault="001C2976" w:rsidP="00276059">
      <w:pPr>
        <w:tabs>
          <w:tab w:val="left" w:pos="10915"/>
        </w:tabs>
        <w:ind w:right="-130"/>
        <w:jc w:val="center"/>
        <w:rPr>
          <w:rFonts w:ascii="Tahoma" w:hAnsi="Tahoma" w:cs="Tahoma"/>
          <w:spacing w:val="14"/>
          <w:sz w:val="14"/>
          <w:szCs w:val="14"/>
        </w:rPr>
      </w:pPr>
    </w:p>
    <w:p w14:paraId="595A3A8A" w14:textId="137E411A" w:rsidR="00276059" w:rsidRDefault="00276059" w:rsidP="00276059">
      <w:pPr>
        <w:tabs>
          <w:tab w:val="left" w:pos="10915"/>
        </w:tabs>
        <w:ind w:right="-130"/>
        <w:jc w:val="center"/>
        <w:rPr>
          <w:rFonts w:ascii="Tahoma" w:hAnsi="Tahoma" w:cs="Tahoma"/>
          <w:spacing w:val="30"/>
          <w:sz w:val="14"/>
          <w:szCs w:val="14"/>
        </w:rPr>
      </w:pPr>
      <w:bookmarkStart w:id="0" w:name="_GoBack"/>
      <w:bookmarkEnd w:id="0"/>
      <w:r>
        <w:rPr>
          <w:rFonts w:ascii="Tahoma" w:hAnsi="Tahoma" w:cs="Tahoma"/>
          <w:spacing w:val="14"/>
          <w:sz w:val="14"/>
          <w:szCs w:val="14"/>
        </w:rPr>
        <w:t xml:space="preserve">Tarifas Promocionales con impuestos incluidos, </w:t>
      </w:r>
      <w:r w:rsidRPr="001F7733">
        <w:rPr>
          <w:rFonts w:ascii="Tahoma" w:hAnsi="Tahoma" w:cs="Tahoma"/>
          <w:b/>
          <w:spacing w:val="14"/>
          <w:sz w:val="14"/>
          <w:szCs w:val="14"/>
        </w:rPr>
        <w:t>por persona por Noche con desayuno</w:t>
      </w:r>
      <w:r w:rsidR="009327BF" w:rsidRPr="009C1376">
        <w:rPr>
          <w:rFonts w:ascii="Tahoma" w:hAnsi="Tahoma" w:cs="Tahoma"/>
          <w:b/>
          <w:bCs/>
          <w:spacing w:val="14"/>
          <w:sz w:val="14"/>
          <w:szCs w:val="14"/>
        </w:rPr>
        <w:t>.</w:t>
      </w:r>
      <w:r w:rsidR="00C47736" w:rsidRPr="009C1376">
        <w:rPr>
          <w:rFonts w:ascii="Tahoma" w:hAnsi="Tahoma" w:cs="Tahoma"/>
          <w:b/>
          <w:bCs/>
          <w:spacing w:val="14"/>
          <w:sz w:val="14"/>
          <w:szCs w:val="14"/>
        </w:rPr>
        <w:t xml:space="preserve"> </w:t>
      </w:r>
      <w:r w:rsidR="009C1376">
        <w:rPr>
          <w:rFonts w:ascii="Tahoma" w:hAnsi="Tahoma" w:cs="Tahoma"/>
          <w:b/>
          <w:bCs/>
          <w:spacing w:val="14"/>
          <w:sz w:val="14"/>
          <w:szCs w:val="14"/>
        </w:rPr>
        <w:t xml:space="preserve">EL MINIMO DE NOCHES SERA DE </w:t>
      </w:r>
      <w:r w:rsidR="00E51CE7">
        <w:rPr>
          <w:rFonts w:ascii="Tahoma" w:hAnsi="Tahoma" w:cs="Tahoma"/>
          <w:b/>
          <w:bCs/>
          <w:spacing w:val="14"/>
          <w:sz w:val="14"/>
          <w:szCs w:val="14"/>
        </w:rPr>
        <w:t xml:space="preserve">4.  </w:t>
      </w:r>
      <w:r w:rsidRPr="008A472E">
        <w:rPr>
          <w:rFonts w:ascii="Tahoma" w:hAnsi="Tahoma" w:cs="Tahoma"/>
          <w:b/>
          <w:bCs/>
          <w:spacing w:val="14"/>
          <w:sz w:val="14"/>
          <w:szCs w:val="14"/>
        </w:rPr>
        <w:t xml:space="preserve">Vigentes </w:t>
      </w:r>
      <w:r w:rsidR="00C47736">
        <w:rPr>
          <w:rFonts w:ascii="Tahoma" w:hAnsi="Tahoma" w:cs="Tahoma"/>
          <w:b/>
          <w:bCs/>
          <w:spacing w:val="14"/>
          <w:sz w:val="14"/>
          <w:szCs w:val="14"/>
        </w:rPr>
        <w:t>ENERO Y FEBRERO</w:t>
      </w:r>
      <w:r w:rsidRPr="008A472E">
        <w:rPr>
          <w:rFonts w:ascii="Tahoma" w:hAnsi="Tahoma" w:cs="Tahoma"/>
          <w:b/>
          <w:bCs/>
          <w:spacing w:val="14"/>
          <w:sz w:val="14"/>
          <w:szCs w:val="14"/>
        </w:rPr>
        <w:t>/202</w:t>
      </w:r>
      <w:r w:rsidR="009C1376">
        <w:rPr>
          <w:rFonts w:ascii="Tahoma" w:hAnsi="Tahoma" w:cs="Tahoma"/>
          <w:b/>
          <w:bCs/>
          <w:spacing w:val="14"/>
          <w:sz w:val="14"/>
          <w:szCs w:val="14"/>
        </w:rPr>
        <w:t>6</w:t>
      </w:r>
      <w:r w:rsidR="00281C92">
        <w:rPr>
          <w:rFonts w:ascii="Tahoma" w:hAnsi="Tahoma" w:cs="Tahoma"/>
          <w:b/>
          <w:bCs/>
          <w:spacing w:val="14"/>
          <w:sz w:val="14"/>
          <w:szCs w:val="14"/>
        </w:rPr>
        <w:t>, (incluye Carnaval)</w:t>
      </w:r>
      <w:r w:rsidR="009C1376">
        <w:rPr>
          <w:rFonts w:ascii="Tahoma" w:hAnsi="Tahoma" w:cs="Tahoma"/>
          <w:b/>
          <w:bCs/>
          <w:spacing w:val="14"/>
          <w:sz w:val="14"/>
          <w:szCs w:val="14"/>
        </w:rPr>
        <w:t xml:space="preserve">. </w:t>
      </w:r>
      <w:r>
        <w:rPr>
          <w:rFonts w:ascii="Tahoma" w:hAnsi="Tahoma" w:cs="Tahoma"/>
          <w:b/>
          <w:bCs/>
          <w:spacing w:val="14"/>
          <w:sz w:val="14"/>
          <w:szCs w:val="14"/>
        </w:rPr>
        <w:t xml:space="preserve">  </w:t>
      </w:r>
      <w:r>
        <w:rPr>
          <w:rFonts w:ascii="Tahoma" w:hAnsi="Tahoma" w:cs="Tahoma"/>
          <w:b/>
          <w:spacing w:val="14"/>
          <w:sz w:val="14"/>
          <w:szCs w:val="14"/>
        </w:rPr>
        <w:t>V</w:t>
      </w:r>
      <w:r w:rsidR="00C04211">
        <w:rPr>
          <w:rFonts w:ascii="Tahoma" w:hAnsi="Tahoma" w:cs="Tahoma"/>
          <w:b/>
          <w:spacing w:val="14"/>
          <w:sz w:val="14"/>
          <w:szCs w:val="14"/>
        </w:rPr>
        <w:t>á</w:t>
      </w:r>
      <w:r>
        <w:rPr>
          <w:rFonts w:ascii="Tahoma" w:hAnsi="Tahoma" w:cs="Tahoma"/>
          <w:b/>
          <w:spacing w:val="14"/>
          <w:sz w:val="14"/>
          <w:szCs w:val="14"/>
        </w:rPr>
        <w:t>lidas para pagos en efectivo o transferencias bancarias</w:t>
      </w:r>
      <w:r w:rsidR="008453B2">
        <w:rPr>
          <w:rFonts w:ascii="Tahoma" w:hAnsi="Tahoma" w:cs="Tahoma"/>
          <w:b/>
          <w:spacing w:val="14"/>
          <w:sz w:val="14"/>
          <w:szCs w:val="14"/>
        </w:rPr>
        <w:t xml:space="preserve">, </w:t>
      </w:r>
      <w:r w:rsidR="008453B2">
        <w:rPr>
          <w:rFonts w:ascii="Tahoma" w:hAnsi="Tahoma" w:cs="Tahoma"/>
          <w:spacing w:val="14"/>
          <w:sz w:val="14"/>
          <w:szCs w:val="14"/>
        </w:rPr>
        <w:t>sujetas a modificación</w:t>
      </w:r>
      <w:r w:rsidR="00C72EBC">
        <w:rPr>
          <w:rFonts w:ascii="Tahoma" w:hAnsi="Tahoma" w:cs="Tahoma"/>
          <w:spacing w:val="14"/>
          <w:sz w:val="14"/>
          <w:szCs w:val="14"/>
        </w:rPr>
        <w:t xml:space="preserve">. </w:t>
      </w:r>
      <w:r>
        <w:rPr>
          <w:rFonts w:ascii="Tahoma" w:hAnsi="Tahoma" w:cs="Tahoma"/>
          <w:spacing w:val="14"/>
          <w:sz w:val="14"/>
          <w:szCs w:val="14"/>
        </w:rPr>
        <w:t xml:space="preserve"> </w:t>
      </w:r>
      <w:r w:rsidRPr="004E50D5">
        <w:rPr>
          <w:rFonts w:ascii="Tahoma" w:hAnsi="Tahoma" w:cs="Tahoma"/>
          <w:spacing w:val="30"/>
          <w:sz w:val="14"/>
          <w:szCs w:val="14"/>
        </w:rPr>
        <w:t xml:space="preserve">Seña </w:t>
      </w:r>
      <w:r>
        <w:rPr>
          <w:rFonts w:ascii="Tahoma" w:hAnsi="Tahoma" w:cs="Tahoma"/>
          <w:spacing w:val="30"/>
          <w:sz w:val="14"/>
          <w:szCs w:val="14"/>
        </w:rPr>
        <w:t xml:space="preserve">y </w:t>
      </w:r>
      <w:r w:rsidRPr="004E50D5">
        <w:rPr>
          <w:rFonts w:ascii="Tahoma" w:hAnsi="Tahoma" w:cs="Tahoma"/>
          <w:spacing w:val="30"/>
          <w:sz w:val="14"/>
          <w:szCs w:val="14"/>
        </w:rPr>
        <w:t xml:space="preserve">Saldo </w:t>
      </w:r>
      <w:r>
        <w:rPr>
          <w:rFonts w:ascii="Tahoma" w:hAnsi="Tahoma" w:cs="Tahoma"/>
          <w:spacing w:val="30"/>
          <w:sz w:val="14"/>
          <w:szCs w:val="14"/>
        </w:rPr>
        <w:t>serán informados a la confirmación de los servicios.</w:t>
      </w:r>
    </w:p>
    <w:p w14:paraId="7E3B72C9" w14:textId="6F6D473E" w:rsidR="00276059" w:rsidRDefault="00276059" w:rsidP="00276059">
      <w:pPr>
        <w:tabs>
          <w:tab w:val="left" w:pos="10915"/>
        </w:tabs>
        <w:ind w:right="-130"/>
        <w:jc w:val="center"/>
        <w:rPr>
          <w:rFonts w:ascii="Tahoma" w:hAnsi="Tahoma" w:cs="Tahoma"/>
          <w:spacing w:val="30"/>
          <w:sz w:val="14"/>
          <w:szCs w:val="14"/>
        </w:rPr>
      </w:pPr>
      <w:r>
        <w:rPr>
          <w:rFonts w:ascii="Tahoma" w:hAnsi="Tahoma" w:cs="Tahoma"/>
          <w:spacing w:val="30"/>
          <w:sz w:val="14"/>
          <w:szCs w:val="14"/>
        </w:rPr>
        <w:t>POLITICA DE MENORES: Niños menores de tres años no cumplidos en cuna sin cargo.</w:t>
      </w:r>
    </w:p>
    <w:p w14:paraId="6D10AE62" w14:textId="6B86AED9" w:rsidR="00276059" w:rsidRDefault="00276059" w:rsidP="00276059">
      <w:pPr>
        <w:tabs>
          <w:tab w:val="left" w:pos="10915"/>
        </w:tabs>
        <w:ind w:right="-130"/>
        <w:jc w:val="center"/>
        <w:rPr>
          <w:rFonts w:ascii="Tahoma" w:hAnsi="Tahoma" w:cs="Tahoma"/>
          <w:spacing w:val="30"/>
          <w:sz w:val="14"/>
          <w:szCs w:val="14"/>
        </w:rPr>
      </w:pPr>
      <w:r>
        <w:rPr>
          <w:rFonts w:ascii="Tahoma" w:hAnsi="Tahoma" w:cs="Tahoma"/>
          <w:spacing w:val="30"/>
          <w:sz w:val="14"/>
          <w:szCs w:val="14"/>
        </w:rPr>
        <w:t xml:space="preserve">Horario de </w:t>
      </w:r>
      <w:proofErr w:type="spellStart"/>
      <w:r>
        <w:rPr>
          <w:rFonts w:ascii="Tahoma" w:hAnsi="Tahoma" w:cs="Tahoma"/>
          <w:spacing w:val="30"/>
          <w:sz w:val="14"/>
          <w:szCs w:val="14"/>
        </w:rPr>
        <w:t>Check</w:t>
      </w:r>
      <w:proofErr w:type="spellEnd"/>
      <w:r>
        <w:rPr>
          <w:rFonts w:ascii="Tahoma" w:hAnsi="Tahoma" w:cs="Tahoma"/>
          <w:spacing w:val="30"/>
          <w:sz w:val="14"/>
          <w:szCs w:val="14"/>
        </w:rPr>
        <w:t xml:space="preserve"> In a partir de 13 Hs. Horario de </w:t>
      </w:r>
      <w:proofErr w:type="spellStart"/>
      <w:r>
        <w:rPr>
          <w:rFonts w:ascii="Tahoma" w:hAnsi="Tahoma" w:cs="Tahoma"/>
          <w:spacing w:val="30"/>
          <w:sz w:val="14"/>
          <w:szCs w:val="14"/>
        </w:rPr>
        <w:t>Check</w:t>
      </w:r>
      <w:proofErr w:type="spellEnd"/>
      <w:r>
        <w:rPr>
          <w:rFonts w:ascii="Tahoma" w:hAnsi="Tahoma" w:cs="Tahoma"/>
          <w:spacing w:val="30"/>
          <w:sz w:val="14"/>
          <w:szCs w:val="14"/>
        </w:rPr>
        <w:t xml:space="preserve"> </w:t>
      </w:r>
      <w:proofErr w:type="spellStart"/>
      <w:r>
        <w:rPr>
          <w:rFonts w:ascii="Tahoma" w:hAnsi="Tahoma" w:cs="Tahoma"/>
          <w:spacing w:val="30"/>
          <w:sz w:val="14"/>
          <w:szCs w:val="14"/>
        </w:rPr>
        <w:t>Out</w:t>
      </w:r>
      <w:proofErr w:type="spellEnd"/>
      <w:r>
        <w:rPr>
          <w:rFonts w:ascii="Tahoma" w:hAnsi="Tahoma" w:cs="Tahoma"/>
          <w:spacing w:val="30"/>
          <w:sz w:val="14"/>
          <w:szCs w:val="14"/>
        </w:rPr>
        <w:t xml:space="preserve"> 10 Hs</w:t>
      </w:r>
      <w:proofErr w:type="gramStart"/>
      <w:r>
        <w:rPr>
          <w:rFonts w:ascii="Tahoma" w:hAnsi="Tahoma" w:cs="Tahoma"/>
          <w:spacing w:val="30"/>
          <w:sz w:val="14"/>
          <w:szCs w:val="14"/>
        </w:rPr>
        <w:t>.</w:t>
      </w:r>
      <w:r w:rsidR="0097214C">
        <w:rPr>
          <w:rFonts w:ascii="Tahoma" w:hAnsi="Tahoma" w:cs="Tahoma"/>
          <w:spacing w:val="30"/>
          <w:sz w:val="14"/>
          <w:szCs w:val="14"/>
        </w:rPr>
        <w:t>/</w:t>
      </w:r>
      <w:proofErr w:type="gramEnd"/>
      <w:r w:rsidR="0097214C">
        <w:rPr>
          <w:rFonts w:ascii="Tahoma" w:hAnsi="Tahoma" w:cs="Tahoma"/>
          <w:spacing w:val="30"/>
          <w:sz w:val="14"/>
          <w:szCs w:val="14"/>
        </w:rPr>
        <w:t xml:space="preserve"> </w:t>
      </w:r>
    </w:p>
    <w:p w14:paraId="5441877A" w14:textId="7F1EC652" w:rsidR="00276059" w:rsidRPr="002F23BA" w:rsidRDefault="00276059" w:rsidP="00276059">
      <w:pPr>
        <w:tabs>
          <w:tab w:val="left" w:pos="10915"/>
        </w:tabs>
        <w:ind w:right="-130"/>
        <w:jc w:val="center"/>
        <w:rPr>
          <w:rFonts w:ascii="Tahoma" w:hAnsi="Tahoma" w:cs="Tahoma"/>
          <w:b/>
          <w:bCs/>
          <w:spacing w:val="30"/>
          <w:sz w:val="14"/>
          <w:szCs w:val="14"/>
        </w:rPr>
      </w:pPr>
      <w:r w:rsidRPr="002F23BA">
        <w:rPr>
          <w:rFonts w:ascii="Tahoma" w:hAnsi="Tahoma" w:cs="Tahoma"/>
          <w:spacing w:val="30"/>
          <w:sz w:val="14"/>
          <w:szCs w:val="14"/>
        </w:rPr>
        <w:t xml:space="preserve">SERVICIO DE MEDIA PENSIÓN </w:t>
      </w:r>
      <w:r w:rsidRPr="002F23BA">
        <w:rPr>
          <w:rFonts w:ascii="Tahoma" w:hAnsi="Tahoma" w:cs="Tahoma"/>
          <w:b/>
          <w:bCs/>
          <w:spacing w:val="30"/>
          <w:sz w:val="14"/>
          <w:szCs w:val="14"/>
        </w:rPr>
        <w:t>CONSULTAR</w:t>
      </w:r>
    </w:p>
    <w:p w14:paraId="569D6348" w14:textId="77777777" w:rsidR="00276059" w:rsidRPr="008453B2" w:rsidRDefault="00276059" w:rsidP="008453B2">
      <w:pPr>
        <w:tabs>
          <w:tab w:val="left" w:pos="2552"/>
        </w:tabs>
        <w:spacing w:line="288" w:lineRule="auto"/>
        <w:ind w:right="51"/>
        <w:jc w:val="center"/>
        <w:rPr>
          <w:rFonts w:cs="Tahoma"/>
          <w:b/>
          <w:spacing w:val="10"/>
          <w:sz w:val="16"/>
          <w:szCs w:val="16"/>
          <w:lang w:val="es-ES_tradnl"/>
        </w:rPr>
      </w:pPr>
      <w:r w:rsidRPr="008453B2">
        <w:rPr>
          <w:rFonts w:cs="Tahoma"/>
          <w:b/>
          <w:spacing w:val="20"/>
          <w:sz w:val="16"/>
          <w:szCs w:val="16"/>
        </w:rPr>
        <w:t>PODEMOS EMITIR SUS PASAJES TERRESTRES O AÉREOS Infórmese al solicitar la reserva</w:t>
      </w:r>
    </w:p>
    <w:p w14:paraId="0468C88A" w14:textId="7689EF4C" w:rsidR="00276059" w:rsidRDefault="00276059" w:rsidP="00276059">
      <w:pPr>
        <w:tabs>
          <w:tab w:val="left" w:pos="6019"/>
        </w:tabs>
        <w:ind w:right="-8" w:firstLine="17"/>
        <w:jc w:val="center"/>
        <w:rPr>
          <w:rFonts w:ascii="Tahoma" w:hAnsi="Tahoma" w:cs="Tahoma"/>
          <w:bCs/>
          <w:spacing w:val="4"/>
          <w:sz w:val="14"/>
          <w:szCs w:val="14"/>
        </w:rPr>
      </w:pPr>
      <w:r w:rsidRPr="00021AE6">
        <w:rPr>
          <w:rFonts w:ascii="Tahoma" w:hAnsi="Tahoma" w:cs="Tahoma"/>
          <w:b/>
          <w:bCs/>
          <w:color w:val="FF3387"/>
          <w:spacing w:val="4"/>
          <w:sz w:val="14"/>
          <w:szCs w:val="14"/>
        </w:rPr>
        <w:t>IMPORTANTE</w:t>
      </w:r>
      <w:r w:rsidRPr="004E50D5">
        <w:rPr>
          <w:rFonts w:ascii="Tahoma" w:hAnsi="Tahoma" w:cs="Tahoma"/>
          <w:b/>
          <w:bCs/>
          <w:color w:val="C00000"/>
          <w:spacing w:val="4"/>
          <w:sz w:val="14"/>
          <w:szCs w:val="14"/>
        </w:rPr>
        <w:t>:</w:t>
      </w:r>
      <w:r w:rsidRPr="004E50D5">
        <w:rPr>
          <w:rFonts w:ascii="Tahoma" w:hAnsi="Tahoma" w:cs="Tahoma"/>
          <w:bCs/>
          <w:color w:val="C00000"/>
          <w:spacing w:val="4"/>
          <w:sz w:val="14"/>
          <w:szCs w:val="14"/>
        </w:rPr>
        <w:t xml:space="preserve"> </w:t>
      </w:r>
      <w:r w:rsidRPr="004E50D5">
        <w:rPr>
          <w:rFonts w:ascii="Tahoma" w:hAnsi="Tahoma" w:cs="Tahoma"/>
          <w:bCs/>
          <w:spacing w:val="4"/>
          <w:sz w:val="14"/>
          <w:szCs w:val="14"/>
        </w:rPr>
        <w:t>Se aplicar</w:t>
      </w:r>
      <w:r>
        <w:rPr>
          <w:rFonts w:ascii="Tahoma" w:hAnsi="Tahoma" w:cs="Tahoma"/>
          <w:bCs/>
          <w:spacing w:val="4"/>
          <w:sz w:val="14"/>
          <w:szCs w:val="14"/>
        </w:rPr>
        <w:t>á</w:t>
      </w:r>
      <w:r w:rsidRPr="004E50D5">
        <w:rPr>
          <w:rFonts w:ascii="Tahoma" w:hAnsi="Tahoma" w:cs="Tahoma"/>
          <w:bCs/>
          <w:spacing w:val="4"/>
          <w:sz w:val="14"/>
          <w:szCs w:val="14"/>
        </w:rPr>
        <w:t xml:space="preserve">n gastos de cancelación dentro de los </w:t>
      </w:r>
      <w:r>
        <w:rPr>
          <w:rFonts w:ascii="Tahoma" w:hAnsi="Tahoma" w:cs="Tahoma"/>
          <w:bCs/>
          <w:spacing w:val="4"/>
          <w:sz w:val="14"/>
          <w:szCs w:val="14"/>
        </w:rPr>
        <w:t>20</w:t>
      </w:r>
      <w:r w:rsidRPr="004E50D5">
        <w:rPr>
          <w:rFonts w:ascii="Tahoma" w:hAnsi="Tahoma" w:cs="Tahoma"/>
          <w:bCs/>
          <w:spacing w:val="4"/>
          <w:sz w:val="14"/>
          <w:szCs w:val="14"/>
        </w:rPr>
        <w:t xml:space="preserve"> días anteriores a la salida. La contratación implica el conocimiento y aceptación de las </w:t>
      </w:r>
      <w:r>
        <w:rPr>
          <w:rFonts w:ascii="Tahoma" w:hAnsi="Tahoma" w:cs="Tahoma"/>
          <w:bCs/>
          <w:spacing w:val="4"/>
          <w:sz w:val="14"/>
          <w:szCs w:val="14"/>
        </w:rPr>
        <w:t xml:space="preserve">condiciones generales y las presentes. Solicite información a su vendedor.                                        </w:t>
      </w:r>
    </w:p>
    <w:p w14:paraId="73780446" w14:textId="4D39DBF7" w:rsidR="00276059" w:rsidRDefault="00276059" w:rsidP="002F23BA">
      <w:pPr>
        <w:tabs>
          <w:tab w:val="left" w:pos="6019"/>
        </w:tabs>
        <w:spacing w:after="0"/>
        <w:ind w:right="-8" w:firstLine="17"/>
        <w:jc w:val="center"/>
        <w:rPr>
          <w:rFonts w:cs="Tahoma"/>
          <w:b/>
          <w:bCs/>
          <w:spacing w:val="20"/>
          <w:sz w:val="16"/>
          <w:szCs w:val="16"/>
        </w:rPr>
      </w:pPr>
      <w:r>
        <w:rPr>
          <w:rFonts w:ascii="Tahoma" w:hAnsi="Tahoma" w:cs="Tahoma"/>
          <w:bCs/>
          <w:spacing w:val="4"/>
          <w:sz w:val="14"/>
          <w:szCs w:val="14"/>
        </w:rPr>
        <w:t xml:space="preserve">  </w:t>
      </w:r>
      <w:r w:rsidRPr="00971EB9">
        <w:rPr>
          <w:rFonts w:cs="Tahoma"/>
          <w:b/>
          <w:bCs/>
          <w:spacing w:val="20"/>
          <w:sz w:val="16"/>
          <w:szCs w:val="16"/>
        </w:rPr>
        <w:t>Seguro de Asistencia al Viajero CONSULTAR</w:t>
      </w:r>
    </w:p>
    <w:p w14:paraId="2B3058AC" w14:textId="77777777" w:rsidR="002F23BA" w:rsidRPr="00971EB9" w:rsidRDefault="002F23BA" w:rsidP="002F23BA">
      <w:pPr>
        <w:tabs>
          <w:tab w:val="left" w:pos="6019"/>
        </w:tabs>
        <w:spacing w:after="0"/>
        <w:ind w:right="-8" w:firstLine="17"/>
        <w:jc w:val="center"/>
        <w:rPr>
          <w:rFonts w:cs="Tahoma"/>
          <w:b/>
          <w:bCs/>
          <w:spacing w:val="20"/>
          <w:sz w:val="16"/>
          <w:szCs w:val="16"/>
        </w:rPr>
      </w:pPr>
    </w:p>
    <w:p w14:paraId="2DDDF772" w14:textId="77777777" w:rsidR="00276059" w:rsidRPr="00490FFA" w:rsidRDefault="00276059" w:rsidP="008A472E">
      <w:pPr>
        <w:tabs>
          <w:tab w:val="left" w:pos="2552"/>
        </w:tabs>
        <w:spacing w:line="288" w:lineRule="auto"/>
        <w:ind w:right="51"/>
        <w:jc w:val="center"/>
        <w:rPr>
          <w:rFonts w:cs="Tahoma"/>
          <w:b/>
          <w:spacing w:val="10"/>
          <w:sz w:val="16"/>
          <w:szCs w:val="16"/>
          <w:lang w:val="es-ES_tradnl"/>
        </w:rPr>
      </w:pPr>
      <w:r w:rsidRPr="00490FFA">
        <w:rPr>
          <w:rFonts w:cs="Tahoma"/>
          <w:b/>
          <w:spacing w:val="10"/>
          <w:sz w:val="16"/>
          <w:szCs w:val="16"/>
          <w:lang w:val="es-ES_tradnl"/>
        </w:rPr>
        <w:t>Condiciones generales a su disposición.</w:t>
      </w:r>
    </w:p>
    <w:p w14:paraId="4BE95511" w14:textId="78C67567" w:rsidR="00C04211" w:rsidRDefault="00C04211" w:rsidP="002F23BA">
      <w:pPr>
        <w:tabs>
          <w:tab w:val="left" w:pos="10915"/>
        </w:tabs>
        <w:spacing w:after="0"/>
        <w:ind w:right="-130"/>
        <w:jc w:val="center"/>
        <w:rPr>
          <w:rFonts w:ascii="Tahoma" w:hAnsi="Tahoma" w:cs="Tahoma"/>
          <w:b/>
          <w:spacing w:val="10"/>
          <w:sz w:val="15"/>
          <w:szCs w:val="15"/>
        </w:rPr>
      </w:pPr>
      <w:r w:rsidRPr="00490FFA">
        <w:rPr>
          <w:rFonts w:ascii="Tahoma" w:hAnsi="Tahoma" w:cs="Tahoma"/>
          <w:b/>
          <w:spacing w:val="10"/>
          <w:sz w:val="15"/>
          <w:szCs w:val="15"/>
        </w:rPr>
        <w:t>Alma Viajera E.V.T. no se responsabiliza por excursiones opcionales que contraten los pasajeros</w:t>
      </w:r>
    </w:p>
    <w:p w14:paraId="5AB79A90" w14:textId="77777777" w:rsidR="002F23BA" w:rsidRPr="00490FFA" w:rsidRDefault="002F23BA" w:rsidP="002F23BA">
      <w:pPr>
        <w:tabs>
          <w:tab w:val="left" w:pos="10915"/>
        </w:tabs>
        <w:spacing w:after="0"/>
        <w:ind w:right="-130"/>
        <w:jc w:val="center"/>
        <w:rPr>
          <w:rFonts w:ascii="Tahoma" w:hAnsi="Tahoma" w:cs="Tahoma"/>
          <w:b/>
          <w:spacing w:val="10"/>
          <w:sz w:val="15"/>
          <w:szCs w:val="15"/>
        </w:rPr>
      </w:pPr>
    </w:p>
    <w:p w14:paraId="6705ADB7" w14:textId="2BF65BD7" w:rsidR="00CB2097" w:rsidRDefault="008968D8" w:rsidP="001A2C63">
      <w:pPr>
        <w:tabs>
          <w:tab w:val="left" w:pos="10915"/>
        </w:tabs>
        <w:ind w:right="-130"/>
        <w:jc w:val="right"/>
      </w:pPr>
      <w:r>
        <w:rPr>
          <w:rFonts w:cs="Tahoma"/>
          <w:b/>
          <w:spacing w:val="10"/>
          <w:sz w:val="14"/>
          <w:szCs w:val="14"/>
        </w:rPr>
        <w:t>23</w:t>
      </w:r>
      <w:r w:rsidR="00276059">
        <w:rPr>
          <w:rFonts w:cs="Tahoma"/>
          <w:b/>
          <w:spacing w:val="10"/>
          <w:sz w:val="14"/>
          <w:szCs w:val="14"/>
        </w:rPr>
        <w:t>/0</w:t>
      </w:r>
      <w:r>
        <w:rPr>
          <w:rFonts w:cs="Tahoma"/>
          <w:b/>
          <w:spacing w:val="10"/>
          <w:sz w:val="14"/>
          <w:szCs w:val="14"/>
        </w:rPr>
        <w:t>9</w:t>
      </w:r>
      <w:r w:rsidR="00276059">
        <w:rPr>
          <w:rFonts w:cs="Tahoma"/>
          <w:b/>
          <w:spacing w:val="10"/>
          <w:sz w:val="14"/>
          <w:szCs w:val="14"/>
        </w:rPr>
        <w:t>/2025</w:t>
      </w:r>
    </w:p>
    <w:sectPr w:rsidR="00CB209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CAD68" w14:textId="77777777" w:rsidR="001604EC" w:rsidRDefault="001604EC" w:rsidP="00B358D4">
      <w:pPr>
        <w:spacing w:after="0" w:line="240" w:lineRule="auto"/>
      </w:pPr>
      <w:r>
        <w:separator/>
      </w:r>
    </w:p>
  </w:endnote>
  <w:endnote w:type="continuationSeparator" w:id="0">
    <w:p w14:paraId="772ADCD6" w14:textId="77777777" w:rsidR="001604EC" w:rsidRDefault="001604EC" w:rsidP="00B3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F0DDB" w14:textId="7F2F0D25" w:rsidR="00FB788C" w:rsidRDefault="0072420C" w:rsidP="00FB788C">
    <w:pPr>
      <w:pStyle w:val="Piedepgina"/>
      <w:rPr>
        <w:rFonts w:ascii="Roboto" w:hAnsi="Roboto"/>
        <w:sz w:val="18"/>
        <w:szCs w:val="18"/>
      </w:rPr>
    </w:pPr>
    <w:r>
      <w:rPr>
        <w:rFonts w:ascii="Roboto" w:hAnsi="Roboto"/>
        <w:noProof/>
        <w:sz w:val="18"/>
        <w:szCs w:val="18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183C67" wp14:editId="3C128205">
              <wp:simplePos x="0" y="0"/>
              <wp:positionH relativeFrom="column">
                <wp:posOffset>-270238</wp:posOffset>
              </wp:positionH>
              <wp:positionV relativeFrom="paragraph">
                <wp:posOffset>67582</wp:posOffset>
              </wp:positionV>
              <wp:extent cx="5947954" cy="0"/>
              <wp:effectExtent l="0" t="0" r="8890" b="12700"/>
              <wp:wrapNone/>
              <wp:docPr id="799368991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95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8448A3E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3pt,5.3pt" to="447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" strokecolor="#156082 [3204]" strokeweight=".5pt">
              <v:stroke joinstyle="miter"/>
            </v:line>
          </w:pict>
        </mc:Fallback>
      </mc:AlternateContent>
    </w:r>
  </w:p>
  <w:p w14:paraId="242FE89C" w14:textId="20ED23D3" w:rsidR="00FB788C" w:rsidRDefault="00FB788C" w:rsidP="00FB788C">
    <w:pPr>
      <w:pStyle w:val="Piedepgina"/>
      <w:rPr>
        <w:rFonts w:ascii="Roboto" w:hAnsi="Roboto"/>
        <w:sz w:val="18"/>
        <w:szCs w:val="18"/>
      </w:rPr>
    </w:pPr>
    <w:r w:rsidRPr="00FB788C">
      <w:rPr>
        <w:rFonts w:ascii="Roboto" w:hAnsi="Roboto"/>
        <w:sz w:val="18"/>
        <w:szCs w:val="18"/>
      </w:rPr>
      <w:t>(+54) 11 2671 3436</w:t>
    </w:r>
    <w:r w:rsidRPr="00FB788C">
      <w:rPr>
        <w:rFonts w:ascii="Roboto" w:hAnsi="Roboto"/>
        <w:sz w:val="18"/>
        <w:szCs w:val="18"/>
      </w:rPr>
      <w:tab/>
    </w:r>
    <w:r>
      <w:rPr>
        <w:rFonts w:ascii="Roboto" w:hAnsi="Roboto"/>
        <w:sz w:val="18"/>
        <w:szCs w:val="18"/>
      </w:rPr>
      <w:t>EMPRESA DE VIAJES Y TURISMO</w:t>
    </w:r>
    <w:r w:rsidRPr="00FB788C">
      <w:rPr>
        <w:rFonts w:ascii="Roboto" w:hAnsi="Roboto"/>
        <w:sz w:val="18"/>
        <w:szCs w:val="18"/>
      </w:rPr>
      <w:tab/>
    </w:r>
    <w:hyperlink r:id="rId1" w:history="1">
      <w:r w:rsidR="002B0218" w:rsidRPr="00043B61">
        <w:rPr>
          <w:rStyle w:val="Hipervnculo"/>
          <w:rFonts w:ascii="Roboto" w:hAnsi="Roboto"/>
          <w:sz w:val="18"/>
          <w:szCs w:val="18"/>
        </w:rPr>
        <w:t>www.almaviajeraturismo.com.ar</w:t>
      </w:r>
    </w:hyperlink>
  </w:p>
  <w:p w14:paraId="1ACF6E1B" w14:textId="483C473A" w:rsidR="002B0218" w:rsidRPr="00FB788C" w:rsidRDefault="002B0218" w:rsidP="00FB788C">
    <w:pPr>
      <w:pStyle w:val="Piedepgina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(+54) 11 4992 4267</w:t>
    </w:r>
    <w:r>
      <w:rPr>
        <w:rFonts w:ascii="Roboto" w:hAnsi="Roboto"/>
        <w:sz w:val="18"/>
        <w:szCs w:val="18"/>
      </w:rPr>
      <w:tab/>
    </w:r>
    <w:r w:rsidRPr="00FB788C">
      <w:rPr>
        <w:rFonts w:ascii="Roboto" w:hAnsi="Roboto"/>
        <w:sz w:val="18"/>
        <w:szCs w:val="18"/>
      </w:rPr>
      <w:t>Legajo 15.260 Disp. 1295/2012</w:t>
    </w:r>
    <w:r>
      <w:rPr>
        <w:rFonts w:ascii="Roboto" w:hAnsi="Roboto"/>
        <w:sz w:val="18"/>
        <w:szCs w:val="18"/>
      </w:rPr>
      <w:tab/>
    </w:r>
    <w:hyperlink r:id="rId2" w:history="1">
      <w:r w:rsidRPr="0072420C">
        <w:rPr>
          <w:rStyle w:val="Hipervnculo"/>
          <w:rFonts w:ascii="Roboto" w:hAnsi="Roboto"/>
          <w:color w:val="auto"/>
          <w:sz w:val="18"/>
          <w:szCs w:val="18"/>
          <w:u w:val="none"/>
        </w:rPr>
        <w:t>almaviajeraturismo@yahoo.com</w:t>
      </w:r>
    </w:hyperlink>
  </w:p>
  <w:p w14:paraId="5BE29B42" w14:textId="69280003" w:rsidR="0072420C" w:rsidRDefault="00FB788C">
    <w:pPr>
      <w:pStyle w:val="Piedepgina"/>
      <w:rPr>
        <w:rFonts w:ascii="Roboto" w:hAnsi="Roboto"/>
        <w:sz w:val="18"/>
        <w:szCs w:val="18"/>
      </w:rPr>
    </w:pPr>
    <w:r w:rsidRPr="00FB788C">
      <w:rPr>
        <w:rFonts w:ascii="Roboto" w:hAnsi="Roboto"/>
        <w:sz w:val="18"/>
        <w:szCs w:val="18"/>
      </w:rPr>
      <w:t>4328 3905 / 4586 8787</w:t>
    </w:r>
    <w:r w:rsidRPr="00FB788C">
      <w:rPr>
        <w:rFonts w:ascii="Roboto" w:hAnsi="Roboto"/>
        <w:sz w:val="18"/>
        <w:szCs w:val="18"/>
      </w:rPr>
      <w:tab/>
      <w:t>Florida 520, piso 5 OF. 510</w:t>
    </w:r>
    <w:r w:rsidR="00B358D4" w:rsidRPr="00FB788C">
      <w:rPr>
        <w:rFonts w:ascii="Roboto" w:hAnsi="Roboto"/>
        <w:sz w:val="18"/>
        <w:szCs w:val="18"/>
      </w:rPr>
      <w:ptab w:relativeTo="margin" w:alignment="right" w:leader="none"/>
    </w:r>
    <w:r w:rsidR="0072420C">
      <w:rPr>
        <w:rFonts w:ascii="Roboto" w:hAnsi="Roboto"/>
        <w:sz w:val="18"/>
        <w:szCs w:val="18"/>
      </w:rPr>
      <w:t xml:space="preserve">IG: </w:t>
    </w:r>
    <w:proofErr w:type="spellStart"/>
    <w:r w:rsidR="0072420C">
      <w:rPr>
        <w:rFonts w:ascii="Roboto" w:hAnsi="Roboto"/>
        <w:sz w:val="18"/>
        <w:szCs w:val="18"/>
      </w:rPr>
      <w:t>almaviajeratur</w:t>
    </w:r>
    <w:proofErr w:type="spellEnd"/>
  </w:p>
  <w:p w14:paraId="462F9D34" w14:textId="7D4B9F91" w:rsidR="00B358D4" w:rsidRPr="0072420C" w:rsidRDefault="0072420C">
    <w:pPr>
      <w:pStyle w:val="Piedepgina"/>
      <w:rPr>
        <w:rFonts w:ascii="Roboto" w:hAnsi="Roboto"/>
      </w:rPr>
    </w:pPr>
    <w:r>
      <w:rPr>
        <w:rFonts w:ascii="Roboto" w:hAnsi="Roboto"/>
        <w:sz w:val="18"/>
        <w:szCs w:val="18"/>
      </w:rPr>
      <w:tab/>
    </w:r>
    <w:r>
      <w:rPr>
        <w:rFonts w:ascii="Roboto" w:hAnsi="Roboto"/>
        <w:sz w:val="18"/>
        <w:szCs w:val="18"/>
      </w:rPr>
      <w:tab/>
    </w:r>
    <w:r w:rsidRPr="0072420C">
      <w:rPr>
        <w:rFonts w:ascii="Roboto" w:hAnsi="Roboto"/>
        <w:sz w:val="18"/>
        <w:szCs w:val="18"/>
      </w:rPr>
      <w:t>F:</w:t>
    </w:r>
    <w:r>
      <w:rPr>
        <w:rFonts w:ascii="Roboto" w:hAnsi="Roboto"/>
        <w:sz w:val="18"/>
        <w:szCs w:val="18"/>
      </w:rPr>
      <w:t xml:space="preserve"> </w:t>
    </w:r>
    <w:r w:rsidRPr="0072420C">
      <w:rPr>
        <w:rFonts w:ascii="Roboto" w:hAnsi="Roboto"/>
        <w:sz w:val="18"/>
        <w:szCs w:val="18"/>
      </w:rPr>
      <w:t>Alma Viajera Turismo</w:t>
    </w:r>
    <w:r w:rsidR="00FB788C" w:rsidRPr="0072420C">
      <w:rPr>
        <w:rFonts w:ascii="Roboto" w:hAnsi="Roboto"/>
      </w:rPr>
      <w:tab/>
    </w:r>
    <w:r w:rsidR="00FB788C" w:rsidRPr="0072420C">
      <w:rPr>
        <w:rFonts w:ascii="Roboto" w:hAnsi="Roboto"/>
      </w:rPr>
      <w:tab/>
    </w:r>
    <w:r w:rsidR="00FB788C" w:rsidRPr="0072420C">
      <w:rPr>
        <w:rFonts w:ascii="Roboto" w:hAnsi="Roboto"/>
      </w:rPr>
      <w:tab/>
    </w:r>
    <w:r w:rsidR="00FB788C" w:rsidRPr="0072420C">
      <w:rPr>
        <w:rFonts w:ascii="Roboto" w:hAnsi="Robot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390A6" w14:textId="77777777" w:rsidR="001604EC" w:rsidRDefault="001604EC" w:rsidP="00B358D4">
      <w:pPr>
        <w:spacing w:after="0" w:line="240" w:lineRule="auto"/>
      </w:pPr>
      <w:r>
        <w:separator/>
      </w:r>
    </w:p>
  </w:footnote>
  <w:footnote w:type="continuationSeparator" w:id="0">
    <w:p w14:paraId="5B461D49" w14:textId="77777777" w:rsidR="001604EC" w:rsidRDefault="001604EC" w:rsidP="00B3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5CD15" w14:textId="5E421167" w:rsidR="00B358D4" w:rsidRDefault="0072420C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272AA" wp14:editId="34A306DF">
              <wp:simplePos x="0" y="0"/>
              <wp:positionH relativeFrom="column">
                <wp:posOffset>-226696</wp:posOffset>
              </wp:positionH>
              <wp:positionV relativeFrom="paragraph">
                <wp:posOffset>1024981</wp:posOffset>
              </wp:positionV>
              <wp:extent cx="5738949" cy="0"/>
              <wp:effectExtent l="0" t="0" r="14605" b="12700"/>
              <wp:wrapNone/>
              <wp:docPr id="146880096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894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CCE856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5pt,80.7pt" to="434.0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" strokecolor="#156082 [3204]" strokeweight=".5pt">
              <v:stroke joinstyle="miter"/>
            </v:line>
          </w:pict>
        </mc:Fallback>
      </mc:AlternateContent>
    </w:r>
    <w:r w:rsidR="00B358D4">
      <w:tab/>
    </w:r>
    <w:r w:rsidR="00B358D4">
      <w:rPr>
        <w:noProof/>
        <w:lang w:val="es-AR" w:eastAsia="es-AR"/>
      </w:rPr>
      <w:drawing>
        <wp:inline distT="0" distB="0" distL="0" distR="0" wp14:anchorId="565BC927" wp14:editId="00FD0CC1">
          <wp:extent cx="2385685" cy="1021715"/>
          <wp:effectExtent l="0" t="0" r="2540" b="6350"/>
          <wp:docPr id="1274738225" name="Imagen 1" descr="Imagen que contiene dibujo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738225" name="Imagen 1" descr="Imagen que contiene dibujo, señal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85" cy="102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01A94F" w14:textId="77777777" w:rsidR="00B358D4" w:rsidRDefault="00B358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17F4"/>
    <w:multiLevelType w:val="hybridMultilevel"/>
    <w:tmpl w:val="46A0CD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E310B0"/>
    <w:multiLevelType w:val="hybridMultilevel"/>
    <w:tmpl w:val="B5F04DD4"/>
    <w:lvl w:ilvl="0" w:tplc="0C0A000B">
      <w:start w:val="1"/>
      <w:numFmt w:val="bullet"/>
      <w:lvlText w:val="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D4"/>
    <w:rsid w:val="000062CF"/>
    <w:rsid w:val="00016F44"/>
    <w:rsid w:val="00021AE6"/>
    <w:rsid w:val="0002205C"/>
    <w:rsid w:val="0002790D"/>
    <w:rsid w:val="000763CB"/>
    <w:rsid w:val="00090D8D"/>
    <w:rsid w:val="000B1F1C"/>
    <w:rsid w:val="000C64AE"/>
    <w:rsid w:val="000E5D01"/>
    <w:rsid w:val="001051F4"/>
    <w:rsid w:val="0011111B"/>
    <w:rsid w:val="00117E8B"/>
    <w:rsid w:val="001604EC"/>
    <w:rsid w:val="00172B69"/>
    <w:rsid w:val="00182252"/>
    <w:rsid w:val="00182C8D"/>
    <w:rsid w:val="001A2C63"/>
    <w:rsid w:val="001C13EE"/>
    <w:rsid w:val="001C2976"/>
    <w:rsid w:val="001C3485"/>
    <w:rsid w:val="001C6D72"/>
    <w:rsid w:val="001D6C00"/>
    <w:rsid w:val="0022176D"/>
    <w:rsid w:val="00225574"/>
    <w:rsid w:val="00276059"/>
    <w:rsid w:val="00281C92"/>
    <w:rsid w:val="00282A8A"/>
    <w:rsid w:val="002901ED"/>
    <w:rsid w:val="00296E28"/>
    <w:rsid w:val="0029718B"/>
    <w:rsid w:val="002B0218"/>
    <w:rsid w:val="002D37F6"/>
    <w:rsid w:val="002E521B"/>
    <w:rsid w:val="002E529D"/>
    <w:rsid w:val="002F14C1"/>
    <w:rsid w:val="002F23BA"/>
    <w:rsid w:val="00311598"/>
    <w:rsid w:val="003333FC"/>
    <w:rsid w:val="00361AB7"/>
    <w:rsid w:val="003B70E7"/>
    <w:rsid w:val="003B7F77"/>
    <w:rsid w:val="003C47B2"/>
    <w:rsid w:val="003F7E76"/>
    <w:rsid w:val="004679A7"/>
    <w:rsid w:val="00490FFA"/>
    <w:rsid w:val="004A5F2B"/>
    <w:rsid w:val="004A722F"/>
    <w:rsid w:val="004D5943"/>
    <w:rsid w:val="004D7E82"/>
    <w:rsid w:val="00512D0E"/>
    <w:rsid w:val="0052701F"/>
    <w:rsid w:val="005329DE"/>
    <w:rsid w:val="00561174"/>
    <w:rsid w:val="005A225E"/>
    <w:rsid w:val="005B4C05"/>
    <w:rsid w:val="005C3019"/>
    <w:rsid w:val="005F75CD"/>
    <w:rsid w:val="0060131D"/>
    <w:rsid w:val="006B3C15"/>
    <w:rsid w:val="006D1A29"/>
    <w:rsid w:val="006E1D9A"/>
    <w:rsid w:val="0072420C"/>
    <w:rsid w:val="00745F82"/>
    <w:rsid w:val="00747266"/>
    <w:rsid w:val="00750735"/>
    <w:rsid w:val="007649EF"/>
    <w:rsid w:val="0076784E"/>
    <w:rsid w:val="00786A2A"/>
    <w:rsid w:val="007C7B39"/>
    <w:rsid w:val="007D56CA"/>
    <w:rsid w:val="007E1A10"/>
    <w:rsid w:val="00802966"/>
    <w:rsid w:val="0082551D"/>
    <w:rsid w:val="0084218C"/>
    <w:rsid w:val="008453B2"/>
    <w:rsid w:val="0087517F"/>
    <w:rsid w:val="00877E7D"/>
    <w:rsid w:val="008968D8"/>
    <w:rsid w:val="008A472E"/>
    <w:rsid w:val="008B0605"/>
    <w:rsid w:val="008B7CAE"/>
    <w:rsid w:val="008C5B01"/>
    <w:rsid w:val="008E1C8A"/>
    <w:rsid w:val="008F367E"/>
    <w:rsid w:val="009327BF"/>
    <w:rsid w:val="00950E3E"/>
    <w:rsid w:val="009705AF"/>
    <w:rsid w:val="00971EB9"/>
    <w:rsid w:val="0097214C"/>
    <w:rsid w:val="00977859"/>
    <w:rsid w:val="00985120"/>
    <w:rsid w:val="00986719"/>
    <w:rsid w:val="009A224A"/>
    <w:rsid w:val="009C0008"/>
    <w:rsid w:val="009C1376"/>
    <w:rsid w:val="009C472D"/>
    <w:rsid w:val="009E2CDB"/>
    <w:rsid w:val="009F510D"/>
    <w:rsid w:val="00A022A6"/>
    <w:rsid w:val="00A42C2D"/>
    <w:rsid w:val="00A52423"/>
    <w:rsid w:val="00A91F6A"/>
    <w:rsid w:val="00AA041D"/>
    <w:rsid w:val="00AB1573"/>
    <w:rsid w:val="00AF14CE"/>
    <w:rsid w:val="00B358D4"/>
    <w:rsid w:val="00B418FF"/>
    <w:rsid w:val="00B83742"/>
    <w:rsid w:val="00BB2B84"/>
    <w:rsid w:val="00C04211"/>
    <w:rsid w:val="00C21BA0"/>
    <w:rsid w:val="00C35B03"/>
    <w:rsid w:val="00C47736"/>
    <w:rsid w:val="00C61239"/>
    <w:rsid w:val="00C714BC"/>
    <w:rsid w:val="00C72EBC"/>
    <w:rsid w:val="00C87862"/>
    <w:rsid w:val="00C87891"/>
    <w:rsid w:val="00CA62F8"/>
    <w:rsid w:val="00CA694B"/>
    <w:rsid w:val="00CB2097"/>
    <w:rsid w:val="00CE4082"/>
    <w:rsid w:val="00D67C6E"/>
    <w:rsid w:val="00D83C7E"/>
    <w:rsid w:val="00DD517D"/>
    <w:rsid w:val="00DF3432"/>
    <w:rsid w:val="00E433ED"/>
    <w:rsid w:val="00E45812"/>
    <w:rsid w:val="00E51CE7"/>
    <w:rsid w:val="00EF017D"/>
    <w:rsid w:val="00F03381"/>
    <w:rsid w:val="00F07CD6"/>
    <w:rsid w:val="00F21641"/>
    <w:rsid w:val="00F323C3"/>
    <w:rsid w:val="00F44F2D"/>
    <w:rsid w:val="00F465E6"/>
    <w:rsid w:val="00F67EA5"/>
    <w:rsid w:val="00F80BC4"/>
    <w:rsid w:val="00F9115B"/>
    <w:rsid w:val="00F95603"/>
    <w:rsid w:val="00F95D45"/>
    <w:rsid w:val="00F960A5"/>
    <w:rsid w:val="00FB788C"/>
    <w:rsid w:val="00FE17B6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3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76"/>
  </w:style>
  <w:style w:type="paragraph" w:styleId="Ttulo1">
    <w:name w:val="heading 1"/>
    <w:basedOn w:val="Normal"/>
    <w:next w:val="Normal"/>
    <w:link w:val="Ttulo1Car"/>
    <w:uiPriority w:val="9"/>
    <w:qFormat/>
    <w:rsid w:val="00B35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5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5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5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5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5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5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5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5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5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58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58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58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58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8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58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B35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5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5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5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58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58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58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5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58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58D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3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8D4"/>
  </w:style>
  <w:style w:type="paragraph" w:styleId="Piedepgina">
    <w:name w:val="footer"/>
    <w:basedOn w:val="Normal"/>
    <w:link w:val="PiedepginaCar"/>
    <w:uiPriority w:val="99"/>
    <w:unhideWhenUsed/>
    <w:rsid w:val="00B3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8D4"/>
  </w:style>
  <w:style w:type="character" w:styleId="Hipervnculo">
    <w:name w:val="Hyperlink"/>
    <w:basedOn w:val="Fuentedeprrafopredeter"/>
    <w:unhideWhenUsed/>
    <w:rsid w:val="00FB788C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788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B788C"/>
    <w:rPr>
      <w:color w:val="96607D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2D37F6"/>
    <w:pPr>
      <w:tabs>
        <w:tab w:val="left" w:pos="10080"/>
      </w:tabs>
      <w:spacing w:after="0" w:line="240" w:lineRule="auto"/>
      <w:jc w:val="both"/>
    </w:pPr>
    <w:rPr>
      <w:rFonts w:ascii="Tahoma" w:eastAsia="Times New Roman" w:hAnsi="Tahoma" w:cs="Times New Roman"/>
      <w:kern w:val="0"/>
      <w:sz w:val="20"/>
      <w:szCs w:val="20"/>
      <w:lang w:val="es-AR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2D37F6"/>
    <w:rPr>
      <w:rFonts w:ascii="Tahoma" w:eastAsia="Times New Roman" w:hAnsi="Tahoma" w:cs="Times New Roman"/>
      <w:kern w:val="0"/>
      <w:sz w:val="20"/>
      <w:szCs w:val="20"/>
      <w:lang w:val="es-AR" w:eastAsia="es-ES"/>
      <w14:ligatures w14:val="none"/>
    </w:rPr>
  </w:style>
  <w:style w:type="paragraph" w:styleId="Sinespaciado">
    <w:name w:val="No Spacing"/>
    <w:uiPriority w:val="1"/>
    <w:qFormat/>
    <w:rsid w:val="007E1A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F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AR" w:eastAsia="es-AR"/>
      <w14:ligatures w14:val="none"/>
    </w:rPr>
  </w:style>
  <w:style w:type="character" w:customStyle="1" w:styleId="parrafodeschab1">
    <w:name w:val="parrafodeschab1"/>
    <w:rsid w:val="00225574"/>
    <w:rPr>
      <w:rFonts w:ascii="Lucida Sans Unicode" w:hAnsi="Lucida Sans Unicode" w:cs="Lucida Sans Unicode" w:hint="default"/>
      <w:color w:val="481900"/>
      <w:sz w:val="13"/>
      <w:szCs w:val="13"/>
    </w:rPr>
  </w:style>
  <w:style w:type="paragraph" w:styleId="Textoindependiente2">
    <w:name w:val="Body Text 2"/>
    <w:basedOn w:val="Normal"/>
    <w:link w:val="Textoindependiente2Car"/>
    <w:rsid w:val="00CB2097"/>
    <w:pPr>
      <w:spacing w:after="0" w:line="240" w:lineRule="auto"/>
      <w:jc w:val="both"/>
    </w:pPr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CB2097"/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911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11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11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1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115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76"/>
  </w:style>
  <w:style w:type="paragraph" w:styleId="Ttulo1">
    <w:name w:val="heading 1"/>
    <w:basedOn w:val="Normal"/>
    <w:next w:val="Normal"/>
    <w:link w:val="Ttulo1Car"/>
    <w:uiPriority w:val="9"/>
    <w:qFormat/>
    <w:rsid w:val="00B35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5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5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5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5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5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5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5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5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5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58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58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58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58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8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58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B35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5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5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5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58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58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58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5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58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58D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3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8D4"/>
  </w:style>
  <w:style w:type="paragraph" w:styleId="Piedepgina">
    <w:name w:val="footer"/>
    <w:basedOn w:val="Normal"/>
    <w:link w:val="PiedepginaCar"/>
    <w:uiPriority w:val="99"/>
    <w:unhideWhenUsed/>
    <w:rsid w:val="00B3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8D4"/>
  </w:style>
  <w:style w:type="character" w:styleId="Hipervnculo">
    <w:name w:val="Hyperlink"/>
    <w:basedOn w:val="Fuentedeprrafopredeter"/>
    <w:unhideWhenUsed/>
    <w:rsid w:val="00FB788C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788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B788C"/>
    <w:rPr>
      <w:color w:val="96607D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2D37F6"/>
    <w:pPr>
      <w:tabs>
        <w:tab w:val="left" w:pos="10080"/>
      </w:tabs>
      <w:spacing w:after="0" w:line="240" w:lineRule="auto"/>
      <w:jc w:val="both"/>
    </w:pPr>
    <w:rPr>
      <w:rFonts w:ascii="Tahoma" w:eastAsia="Times New Roman" w:hAnsi="Tahoma" w:cs="Times New Roman"/>
      <w:kern w:val="0"/>
      <w:sz w:val="20"/>
      <w:szCs w:val="20"/>
      <w:lang w:val="es-AR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2D37F6"/>
    <w:rPr>
      <w:rFonts w:ascii="Tahoma" w:eastAsia="Times New Roman" w:hAnsi="Tahoma" w:cs="Times New Roman"/>
      <w:kern w:val="0"/>
      <w:sz w:val="20"/>
      <w:szCs w:val="20"/>
      <w:lang w:val="es-AR" w:eastAsia="es-ES"/>
      <w14:ligatures w14:val="none"/>
    </w:rPr>
  </w:style>
  <w:style w:type="paragraph" w:styleId="Sinespaciado">
    <w:name w:val="No Spacing"/>
    <w:uiPriority w:val="1"/>
    <w:qFormat/>
    <w:rsid w:val="007E1A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F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AR" w:eastAsia="es-AR"/>
      <w14:ligatures w14:val="none"/>
    </w:rPr>
  </w:style>
  <w:style w:type="character" w:customStyle="1" w:styleId="parrafodeschab1">
    <w:name w:val="parrafodeschab1"/>
    <w:rsid w:val="00225574"/>
    <w:rPr>
      <w:rFonts w:ascii="Lucida Sans Unicode" w:hAnsi="Lucida Sans Unicode" w:cs="Lucida Sans Unicode" w:hint="default"/>
      <w:color w:val="481900"/>
      <w:sz w:val="13"/>
      <w:szCs w:val="13"/>
    </w:rPr>
  </w:style>
  <w:style w:type="paragraph" w:styleId="Textoindependiente2">
    <w:name w:val="Body Text 2"/>
    <w:basedOn w:val="Normal"/>
    <w:link w:val="Textoindependiente2Car"/>
    <w:rsid w:val="00CB2097"/>
    <w:pPr>
      <w:spacing w:after="0" w:line="240" w:lineRule="auto"/>
      <w:jc w:val="both"/>
    </w:pPr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CB2097"/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911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11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11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1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115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maviajeraturismo@yahoo.com" TargetMode="External"/><Relationship Id="rId1" Type="http://schemas.openxmlformats.org/officeDocument/2006/relationships/hyperlink" Target="http://www.almaviajeraturismo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kin</dc:creator>
  <cp:keywords/>
  <dc:description/>
  <cp:lastModifiedBy>Usuario</cp:lastModifiedBy>
  <cp:revision>12</cp:revision>
  <cp:lastPrinted>2025-03-05T21:36:00Z</cp:lastPrinted>
  <dcterms:created xsi:type="dcterms:W3CDTF">2025-09-23T19:04:00Z</dcterms:created>
  <dcterms:modified xsi:type="dcterms:W3CDTF">2025-12-01T15:45:00Z</dcterms:modified>
</cp:coreProperties>
</file>