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2E30" w14:textId="77777777" w:rsidR="00D558FA" w:rsidRDefault="00476549" w:rsidP="00995965">
      <w:pPr>
        <w:ind w:right="119"/>
      </w:pPr>
      <w:r>
        <w:fldChar w:fldCharType="begin"/>
      </w:r>
      <w:r>
        <w:instrText xml:space="preserve"> INCLUDEPICTURE "https://argentinavision.com/wp-content/uploads/2021/08/Vista_de_Puerto_Madryn2.jpg" \* MERGEFORMATINET </w:instrText>
      </w:r>
      <w:r>
        <w:fldChar w:fldCharType="separate"/>
      </w:r>
      <w:r w:rsidR="00B10807">
        <w:fldChar w:fldCharType="begin"/>
      </w:r>
      <w:r w:rsidR="00B10807">
        <w:instrText xml:space="preserve"> INCLUDEPICTURE  "https://argentinavision.com/wp-content/uploads/2021/08/Vista_de_Puerto_Madryn2.jpg" \* MERGEFORMATINET </w:instrText>
      </w:r>
      <w:r w:rsidR="00B10807">
        <w:fldChar w:fldCharType="separate"/>
      </w:r>
      <w:r w:rsidR="007415FA">
        <w:fldChar w:fldCharType="begin"/>
      </w:r>
      <w:r w:rsidR="007415FA">
        <w:instrText xml:space="preserve"> INCLUDEPICTURE  "https://argentinavision.com/wp-content/uploads/2021/08/Vista_de_Puerto_Madryn2.jpg" \* MERGEFORMATINET </w:instrText>
      </w:r>
      <w:r w:rsidR="007415FA">
        <w:fldChar w:fldCharType="separate"/>
      </w:r>
      <w:r w:rsidR="00047491">
        <w:fldChar w:fldCharType="begin"/>
      </w:r>
      <w:r w:rsidR="00047491">
        <w:instrText xml:space="preserve"> INCLUDEPICTURE  "https://argentinavision.com/wp-content/uploads/2021/08/Vista_de_Puerto_Madryn2.jpg" \* MERGEFORMATINET </w:instrText>
      </w:r>
      <w:r w:rsidR="00047491">
        <w:fldChar w:fldCharType="separate"/>
      </w:r>
      <w:r>
        <w:fldChar w:fldCharType="begin"/>
      </w:r>
      <w:r>
        <w:instrText xml:space="preserve"> INCLUDEPICTURE  "https://argentinavision.com/wp-content/uploads/2021/08/Vista_de_Puerto_Madryn2.jpg" \* MERGEFORMATINET </w:instrText>
      </w:r>
      <w:r>
        <w:fldChar w:fldCharType="separate"/>
      </w:r>
      <w:r w:rsidR="002A59BE">
        <w:fldChar w:fldCharType="begin"/>
      </w:r>
      <w:r w:rsidR="002A59BE">
        <w:instrText xml:space="preserve"> INCLUDEPICTURE  "https://argentinavision.com/wp-content/uploads/2021/08/Vista_de_Puerto_Madryn2.jpg" \* MERGEFORMATINET </w:instrText>
      </w:r>
      <w:r w:rsidR="002A59BE">
        <w:fldChar w:fldCharType="separate"/>
      </w:r>
      <w:r>
        <w:fldChar w:fldCharType="begin"/>
      </w:r>
      <w:r>
        <w:instrText xml:space="preserve"> INCLUDEPICTURE  "https://argentinavision.com/wp-content/uploads/2021/08/Vista_de_Puerto_Madryn2.jpg" \* MERGEFORMATINET </w:instrText>
      </w:r>
      <w:r>
        <w:fldChar w:fldCharType="separate"/>
      </w:r>
      <w:r>
        <w:fldChar w:fldCharType="begin"/>
      </w:r>
      <w:r>
        <w:instrText xml:space="preserve"> INCLUDEPICTURE  "https://argentinavision.com/wp-content/uploads/2021/08/Vista_de_Puerto_Madryn2.jpg" \* MERGEFORMATINET </w:instrText>
      </w:r>
      <w:r>
        <w:fldChar w:fldCharType="separate"/>
      </w:r>
      <w:r w:rsidR="00384C49">
        <w:fldChar w:fldCharType="begin"/>
      </w:r>
      <w:r w:rsidR="00384C49">
        <w:instrText xml:space="preserve"> INCLUDEPICTURE  "https://argentinavision.com/wp-content/uploads/2021/08/Vista_de_Puerto_Madryn2.jpg" \* MERGEFORMATINET </w:instrText>
      </w:r>
      <w:r w:rsidR="00384C49">
        <w:fldChar w:fldCharType="separate"/>
      </w:r>
      <w:r w:rsidR="00B80048">
        <w:fldChar w:fldCharType="begin"/>
      </w:r>
      <w:r w:rsidR="00B80048">
        <w:instrText xml:space="preserve"> INCLUDEPICTURE  "https://argentinavision.com/wp-content/uploads/2021/08/Vista_de_Puerto_Madryn2.jpg" \* MERGEFORMATINET </w:instrText>
      </w:r>
      <w:r w:rsidR="00B80048">
        <w:fldChar w:fldCharType="separate"/>
      </w:r>
      <w:r w:rsidR="00675514">
        <w:fldChar w:fldCharType="begin"/>
      </w:r>
      <w:r w:rsidR="00675514">
        <w:instrText xml:space="preserve"> INCLUDEPICTURE  "https://argentinavision.com/wp-content/uploads/2021/08/Vista_de_Puerto_Madryn2.jpg" \* MERGEFORMATINET </w:instrText>
      </w:r>
      <w:r w:rsidR="00675514">
        <w:fldChar w:fldCharType="separate"/>
      </w:r>
      <w:r>
        <w:fldChar w:fldCharType="begin"/>
      </w:r>
      <w:r>
        <w:instrText xml:space="preserve"> INCLUDEPICTURE  "https://argentinavision.com/wp-content/uploads/2021/08/Vista_de_Puerto_Madryn2.jpg" \* MERGEFORMATINET </w:instrText>
      </w:r>
      <w:r>
        <w:fldChar w:fldCharType="separate"/>
      </w:r>
      <w:r w:rsidR="00423DC5">
        <w:fldChar w:fldCharType="begin"/>
      </w:r>
      <w:r w:rsidR="00423DC5">
        <w:instrText xml:space="preserve"> INCLUDEPICTURE  "https://argentinavision.com/wp-content/uploads/2021/08/Vista_de_Puerto_Madryn2.jpg" \* MERGEFORMATINET </w:instrText>
      </w:r>
      <w:r w:rsidR="00423DC5">
        <w:fldChar w:fldCharType="separate"/>
      </w:r>
      <w:r w:rsidR="009154B7">
        <w:fldChar w:fldCharType="begin"/>
      </w:r>
      <w:r w:rsidR="009154B7">
        <w:instrText xml:space="preserve"> INCLUDEPICTURE  "https://argentinavision.com/wp-content/uploads/2021/08/Vista_de_Puerto_Madryn2.jpg" \* MERGEFORMATINET </w:instrText>
      </w:r>
      <w:r w:rsidR="009154B7">
        <w:fldChar w:fldCharType="separate"/>
      </w:r>
      <w:r w:rsidR="00647647">
        <w:fldChar w:fldCharType="begin"/>
      </w:r>
      <w:r w:rsidR="00647647">
        <w:instrText xml:space="preserve"> INCLUDEPICTURE  "https://argentinavision.com/wp-content/uploads/2021/08/Vista_de_Puerto_Madryn2.jpg" \* MERGEFORMATINET </w:instrText>
      </w:r>
      <w:r w:rsidR="00647647">
        <w:fldChar w:fldCharType="separate"/>
      </w:r>
      <w:r w:rsidR="002B4BE5">
        <w:fldChar w:fldCharType="begin"/>
      </w:r>
      <w:r w:rsidR="002B4BE5">
        <w:instrText xml:space="preserve"> INCLUDEPICTURE  "https://argentinavision.com/wp-content/uploads/2021/08/Vista_de_Puerto_Madryn2.jpg" \* MERGEFORMATINET </w:instrText>
      </w:r>
      <w:r w:rsidR="002B4BE5">
        <w:fldChar w:fldCharType="separate"/>
      </w:r>
      <w:r w:rsidR="006F34E2">
        <w:fldChar w:fldCharType="begin"/>
      </w:r>
      <w:r w:rsidR="006F34E2">
        <w:instrText xml:space="preserve"> INCLUDEPICTURE  "https://argentinavision.com/wp-content/uploads/2021/08/Vista_de_Puerto_Madryn2.jpg" \* MERGEFORMATINET </w:instrText>
      </w:r>
      <w:r w:rsidR="006F34E2">
        <w:fldChar w:fldCharType="separate"/>
      </w:r>
      <w:r w:rsidR="00D507E0">
        <w:fldChar w:fldCharType="begin"/>
      </w:r>
      <w:r w:rsidR="00D507E0">
        <w:instrText xml:space="preserve"> INCLUDEPICTURE  "https://argentinavision.com/wp-content/uploads/2021/08/Vista_de_Puerto_Madryn2.jpg" \* MERGEFORMATINET </w:instrText>
      </w:r>
      <w:r w:rsidR="00D507E0">
        <w:fldChar w:fldCharType="separate"/>
      </w:r>
      <w:r w:rsidR="00000000">
        <w:fldChar w:fldCharType="begin"/>
      </w:r>
      <w:r w:rsidR="00000000">
        <w:instrText xml:space="preserve"> INCLUDEPICTURE  "https://argentinavision.com/wp-content/uploads/2021/08/Vista_de_Puerto_Madryn2.jpg" \* MERGEFORMATINET </w:instrText>
      </w:r>
      <w:r w:rsidR="00000000">
        <w:fldChar w:fldCharType="separate"/>
      </w:r>
      <w:r w:rsidR="00000000">
        <w:pict w14:anchorId="5BD25F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Cómo Llegar A Puerto Madryn? | Argentina Visión" style="width:104.25pt;height:60.75pt">
            <v:imagedata r:id="rId7" r:href="rId8"/>
          </v:shape>
        </w:pict>
      </w:r>
      <w:r w:rsidR="00000000">
        <w:fldChar w:fldCharType="end"/>
      </w:r>
      <w:r w:rsidR="00D507E0">
        <w:fldChar w:fldCharType="end"/>
      </w:r>
      <w:r w:rsidR="006F34E2">
        <w:fldChar w:fldCharType="end"/>
      </w:r>
      <w:r w:rsidR="002B4BE5">
        <w:fldChar w:fldCharType="end"/>
      </w:r>
      <w:r w:rsidR="00647647">
        <w:fldChar w:fldCharType="end"/>
      </w:r>
      <w:r w:rsidR="009154B7">
        <w:fldChar w:fldCharType="end"/>
      </w:r>
      <w:r w:rsidR="00423DC5">
        <w:fldChar w:fldCharType="end"/>
      </w:r>
      <w:r>
        <w:fldChar w:fldCharType="end"/>
      </w:r>
      <w:r w:rsidR="00675514">
        <w:fldChar w:fldCharType="end"/>
      </w:r>
      <w:r w:rsidR="00B80048">
        <w:fldChar w:fldCharType="end"/>
      </w:r>
      <w:r w:rsidR="00384C49">
        <w:fldChar w:fldCharType="end"/>
      </w:r>
      <w:r>
        <w:fldChar w:fldCharType="end"/>
      </w:r>
      <w:r>
        <w:fldChar w:fldCharType="end"/>
      </w:r>
      <w:r w:rsidR="002A59BE">
        <w:fldChar w:fldCharType="end"/>
      </w:r>
      <w:r>
        <w:fldChar w:fldCharType="end"/>
      </w:r>
      <w:r w:rsidR="00047491">
        <w:fldChar w:fldCharType="end"/>
      </w:r>
      <w:r w:rsidR="007415FA">
        <w:fldChar w:fldCharType="end"/>
      </w:r>
      <w:r w:rsidR="00B10807">
        <w:fldChar w:fldCharType="end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"https://encrypted-tbn0.gstatic.com/images?q=tbn:ANd9GcQ4XJXL0jkE5D79aQNJ4oATn5rQfWxzqhYHxQ&amp;usqp=CAU" \* MERGEFORMATINET </w:instrText>
      </w:r>
      <w:r>
        <w:fldChar w:fldCharType="separate"/>
      </w:r>
      <w:r w:rsidR="00B10807">
        <w:fldChar w:fldCharType="begin"/>
      </w:r>
      <w:r w:rsidR="00B10807">
        <w:instrText xml:space="preserve"> INCLUDEPICTURE  "https://encrypted-tbn0.gstatic.com/images?q=tbn:ANd9GcQ4XJXL0jkE5D79aQNJ4oATn5rQfWxzqhYHxQ&amp;usqp=CAU" \* MERGEFORMATINET </w:instrText>
      </w:r>
      <w:r w:rsidR="00B10807">
        <w:fldChar w:fldCharType="separate"/>
      </w:r>
      <w:r w:rsidR="007415FA">
        <w:fldChar w:fldCharType="begin"/>
      </w:r>
      <w:r w:rsidR="007415FA">
        <w:instrText xml:space="preserve"> INCLUDEPICTURE  "https://encrypted-tbn0.gstatic.com/images?q=tbn:ANd9GcQ4XJXL0jkE5D79aQNJ4oATn5rQfWxzqhYHxQ&amp;usqp=CAU" \* MERGEFORMATINET </w:instrText>
      </w:r>
      <w:r w:rsidR="007415FA">
        <w:fldChar w:fldCharType="separate"/>
      </w:r>
      <w:r w:rsidR="00047491">
        <w:fldChar w:fldCharType="begin"/>
      </w:r>
      <w:r w:rsidR="00047491">
        <w:instrText xml:space="preserve"> INCLUDEPICTURE  "https://encrypted-tbn0.gstatic.com/images?q=tbn:ANd9GcQ4XJXL0jkE5D79aQNJ4oATn5rQfWxzqhYHxQ&amp;usqp=CAU" \* MERGEFORMATINET </w:instrText>
      </w:r>
      <w:r w:rsidR="00047491">
        <w:fldChar w:fldCharType="separate"/>
      </w:r>
      <w:r>
        <w:fldChar w:fldCharType="begin"/>
      </w:r>
      <w:r>
        <w:instrText xml:space="preserve"> INCLUDEPICTURE  "https://encrypted-tbn0.gstatic.com/images?q=tbn:ANd9GcQ4XJXL0jkE5D79aQNJ4oATn5rQfWxzqhYHxQ&amp;usqp=CAU" \* MERGEFORMATINET </w:instrText>
      </w:r>
      <w:r>
        <w:fldChar w:fldCharType="separate"/>
      </w:r>
      <w:r w:rsidR="002A59BE">
        <w:fldChar w:fldCharType="begin"/>
      </w:r>
      <w:r w:rsidR="002A59BE">
        <w:instrText xml:space="preserve"> INCLUDEPICTURE  "https://encrypted-tbn0.gstatic.com/images?q=tbn:ANd9GcQ4XJXL0jkE5D79aQNJ4oATn5rQfWxzqhYHxQ&amp;usqp=CAU" \* MERGEFORMATINET </w:instrText>
      </w:r>
      <w:r w:rsidR="002A59BE">
        <w:fldChar w:fldCharType="separate"/>
      </w:r>
      <w:r>
        <w:fldChar w:fldCharType="begin"/>
      </w:r>
      <w:r>
        <w:instrText xml:space="preserve"> INCLUDEPICTURE  "https://encrypted-tbn0.gstatic.com/images?q=tbn:ANd9GcQ4XJXL0jkE5D79aQNJ4oATn5rQfWxzqhYHxQ&amp;usqp=CAU" \* MERGEFORMATINET </w:instrText>
      </w:r>
      <w:r>
        <w:fldChar w:fldCharType="separate"/>
      </w:r>
      <w:r>
        <w:fldChar w:fldCharType="begin"/>
      </w:r>
      <w:r>
        <w:instrText xml:space="preserve"> INCLUDEPICTURE  "https://encrypted-tbn0.gstatic.com/images?q=tbn:ANd9GcQ4XJXL0jkE5D79aQNJ4oATn5rQfWxzqhYHxQ&amp;usqp=CAU" \* MERGEFORMATINET </w:instrText>
      </w:r>
      <w:r>
        <w:fldChar w:fldCharType="separate"/>
      </w:r>
      <w:r w:rsidR="00384C49">
        <w:fldChar w:fldCharType="begin"/>
      </w:r>
      <w:r w:rsidR="00384C49">
        <w:instrText xml:space="preserve"> INCLUDEPICTURE  "https://encrypted-tbn0.gstatic.com/images?q=tbn:ANd9GcQ4XJXL0jkE5D79aQNJ4oATn5rQfWxzqhYHxQ&amp;usqp=CAU" \* MERGEFORMATINET </w:instrText>
      </w:r>
      <w:r w:rsidR="00384C49">
        <w:fldChar w:fldCharType="separate"/>
      </w:r>
      <w:r w:rsidR="00B80048">
        <w:fldChar w:fldCharType="begin"/>
      </w:r>
      <w:r w:rsidR="00B80048">
        <w:instrText xml:space="preserve"> INCLUDEPICTURE  "https://encrypted-tbn0.gstatic.com/images?q=tbn:ANd9GcQ4XJXL0jkE5D79aQNJ4oATn5rQfWxzqhYHxQ&amp;usqp=CAU" \* MERGEFORMATINET </w:instrText>
      </w:r>
      <w:r w:rsidR="00B80048">
        <w:fldChar w:fldCharType="separate"/>
      </w:r>
      <w:r w:rsidR="00675514">
        <w:fldChar w:fldCharType="begin"/>
      </w:r>
      <w:r w:rsidR="00675514">
        <w:instrText xml:space="preserve"> INCLUDEPICTURE  "https://encrypted-tbn0.gstatic.com/images?q=tbn:ANd9GcQ4XJXL0jkE5D79aQNJ4oATn5rQfWxzqhYHxQ&amp;usqp=CAU" \* MERGEFORMATINET </w:instrText>
      </w:r>
      <w:r w:rsidR="00675514">
        <w:fldChar w:fldCharType="separate"/>
      </w:r>
      <w:r>
        <w:fldChar w:fldCharType="begin"/>
      </w:r>
      <w:r>
        <w:instrText xml:space="preserve"> INCLUDEPICTURE  "https://encrypted-tbn0.gstatic.com/images?q=tbn:ANd9GcQ4XJXL0jkE5D79aQNJ4oATn5rQfWxzqhYHxQ&amp;usqp=CAU" \* MERGEFORMATINET </w:instrText>
      </w:r>
      <w:r>
        <w:fldChar w:fldCharType="separate"/>
      </w:r>
      <w:r w:rsidR="00423DC5">
        <w:fldChar w:fldCharType="begin"/>
      </w:r>
      <w:r w:rsidR="00423DC5">
        <w:instrText xml:space="preserve"> INCLUDEPICTURE  "https://encrypted-tbn0.gstatic.com/images?q=tbn:ANd9GcQ4XJXL0jkE5D79aQNJ4oATn5rQfWxzqhYHxQ&amp;usqp=CAU" \* MERGEFORMATINET </w:instrText>
      </w:r>
      <w:r w:rsidR="00423DC5">
        <w:fldChar w:fldCharType="separate"/>
      </w:r>
      <w:r w:rsidR="009154B7">
        <w:fldChar w:fldCharType="begin"/>
      </w:r>
      <w:r w:rsidR="009154B7">
        <w:instrText xml:space="preserve"> INCLUDEPICTURE  "https://encrypted-tbn0.gstatic.com/images?q=tbn:ANd9GcQ4XJXL0jkE5D79aQNJ4oATn5rQfWxzqhYHxQ&amp;usqp=CAU" \* MERGEFORMATINET </w:instrText>
      </w:r>
      <w:r w:rsidR="009154B7">
        <w:fldChar w:fldCharType="separate"/>
      </w:r>
      <w:r w:rsidR="00647647">
        <w:fldChar w:fldCharType="begin"/>
      </w:r>
      <w:r w:rsidR="00647647">
        <w:instrText xml:space="preserve"> INCLUDEPICTURE  "https://encrypted-tbn0.gstatic.com/images?q=tbn:ANd9GcQ4XJXL0jkE5D79aQNJ4oATn5rQfWxzqhYHxQ&amp;usqp=CAU" \* MERGEFORMATINET </w:instrText>
      </w:r>
      <w:r w:rsidR="00647647">
        <w:fldChar w:fldCharType="separate"/>
      </w:r>
      <w:r w:rsidR="002B4BE5">
        <w:fldChar w:fldCharType="begin"/>
      </w:r>
      <w:r w:rsidR="002B4BE5">
        <w:instrText xml:space="preserve"> INCLUDEPICTURE  "https://encrypted-tbn0.gstatic.com/images?q=tbn:ANd9GcQ4XJXL0jkE5D79aQNJ4oATn5rQfWxzqhYHxQ&amp;usqp=CAU" \* MERGEFORMATINET </w:instrText>
      </w:r>
      <w:r w:rsidR="002B4BE5">
        <w:fldChar w:fldCharType="separate"/>
      </w:r>
      <w:r w:rsidR="006F34E2">
        <w:fldChar w:fldCharType="begin"/>
      </w:r>
      <w:r w:rsidR="006F34E2">
        <w:instrText xml:space="preserve"> INCLUDEPICTURE  "https://encrypted-tbn0.gstatic.com/images?q=tbn:ANd9GcQ4XJXL0jkE5D79aQNJ4oATn5rQfWxzqhYHxQ&amp;usqp=CAU" \* MERGEFORMATINET </w:instrText>
      </w:r>
      <w:r w:rsidR="006F34E2">
        <w:fldChar w:fldCharType="separate"/>
      </w:r>
      <w:r w:rsidR="00D507E0">
        <w:fldChar w:fldCharType="begin"/>
      </w:r>
      <w:r w:rsidR="00D507E0">
        <w:instrText xml:space="preserve"> INCLUDEPICTURE  "https://encrypted-tbn0.gstatic.com/images?q=tbn:ANd9GcQ4XJXL0jkE5D79aQNJ4oATn5rQfWxzqhYHxQ&amp;usqp=CAU" \* MERGEFORMATINET </w:instrText>
      </w:r>
      <w:r w:rsidR="00D507E0">
        <w:fldChar w:fldCharType="separate"/>
      </w:r>
      <w:r w:rsidR="00000000">
        <w:fldChar w:fldCharType="begin"/>
      </w:r>
      <w:r w:rsidR="00000000">
        <w:instrText xml:space="preserve"> INCLUDEPICTURE  "https://encrypted-tbn0.gstatic.com/images?q=tbn:ANd9GcQ4XJXL0jkE5D79aQNJ4oATn5rQfWxzqhYHxQ&amp;usqp=CAU" \* MERGEFORMATINET </w:instrText>
      </w:r>
      <w:r w:rsidR="00000000">
        <w:fldChar w:fldCharType="separate"/>
      </w:r>
      <w:r w:rsidR="00000000">
        <w:pict w14:anchorId="30B0413C">
          <v:shape id="_x0000_i1026" type="#_x0000_t75" alt="Península Valdés: estadías personalizadas en Patagonia Argentina" style="width:104.25pt;height:60pt">
            <v:imagedata r:id="rId9" r:href="rId10"/>
          </v:shape>
        </w:pict>
      </w:r>
      <w:r w:rsidR="00000000">
        <w:fldChar w:fldCharType="end"/>
      </w:r>
      <w:r w:rsidR="00D507E0">
        <w:fldChar w:fldCharType="end"/>
      </w:r>
      <w:r w:rsidR="006F34E2">
        <w:fldChar w:fldCharType="end"/>
      </w:r>
      <w:r w:rsidR="002B4BE5">
        <w:fldChar w:fldCharType="end"/>
      </w:r>
      <w:r w:rsidR="00647647">
        <w:fldChar w:fldCharType="end"/>
      </w:r>
      <w:r w:rsidR="009154B7">
        <w:fldChar w:fldCharType="end"/>
      </w:r>
      <w:r w:rsidR="00423DC5">
        <w:fldChar w:fldCharType="end"/>
      </w:r>
      <w:r>
        <w:fldChar w:fldCharType="end"/>
      </w:r>
      <w:r w:rsidR="00675514">
        <w:fldChar w:fldCharType="end"/>
      </w:r>
      <w:r w:rsidR="00B80048">
        <w:fldChar w:fldCharType="end"/>
      </w:r>
      <w:r w:rsidR="00384C49">
        <w:fldChar w:fldCharType="end"/>
      </w:r>
      <w:r>
        <w:fldChar w:fldCharType="end"/>
      </w:r>
      <w:r>
        <w:fldChar w:fldCharType="end"/>
      </w:r>
      <w:r w:rsidR="002A59BE">
        <w:fldChar w:fldCharType="end"/>
      </w:r>
      <w:r>
        <w:fldChar w:fldCharType="end"/>
      </w:r>
      <w:r w:rsidR="00047491">
        <w:fldChar w:fldCharType="end"/>
      </w:r>
      <w:r w:rsidR="007415FA">
        <w:fldChar w:fldCharType="end"/>
      </w:r>
      <w:r w:rsidR="00B10807">
        <w:fldChar w:fldCharType="end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"https://www.patagonline.com/wp-content/uploads/2020/10/orcas-5.jpg" \* MERGEFORMATINET </w:instrText>
      </w:r>
      <w:r>
        <w:fldChar w:fldCharType="separate"/>
      </w:r>
      <w:r w:rsidR="00B10807">
        <w:fldChar w:fldCharType="begin"/>
      </w:r>
      <w:r w:rsidR="00B10807">
        <w:instrText xml:space="preserve"> INCLUDEPICTURE  "https://www.patagonline.com/wp-content/uploads/2020/10/orcas-5.jpg" \* MERGEFORMATINET </w:instrText>
      </w:r>
      <w:r w:rsidR="00B10807">
        <w:fldChar w:fldCharType="separate"/>
      </w:r>
      <w:r w:rsidR="007415FA">
        <w:fldChar w:fldCharType="begin"/>
      </w:r>
      <w:r w:rsidR="007415FA">
        <w:instrText xml:space="preserve"> INCLUDEPICTURE  "https://www.patagonline.com/wp-content/uploads/2020/10/orcas-5.jpg" \* MERGEFORMATINET </w:instrText>
      </w:r>
      <w:r w:rsidR="007415FA">
        <w:fldChar w:fldCharType="separate"/>
      </w:r>
      <w:r w:rsidR="00047491">
        <w:fldChar w:fldCharType="begin"/>
      </w:r>
      <w:r w:rsidR="00047491">
        <w:instrText xml:space="preserve"> INCLUDEPICTURE  "https://www.patagonline.com/wp-content/uploads/2020/10/orcas-5.jpg" \* MERGEFORMATINET </w:instrText>
      </w:r>
      <w:r w:rsidR="00047491">
        <w:fldChar w:fldCharType="separate"/>
      </w:r>
      <w:r>
        <w:fldChar w:fldCharType="begin"/>
      </w:r>
      <w:r>
        <w:instrText xml:space="preserve"> INCLUDEPICTURE  "https://www.patagonline.com/wp-content/uploads/2020/10/orcas-5.jpg" \* MERGEFORMATINET </w:instrText>
      </w:r>
      <w:r>
        <w:fldChar w:fldCharType="separate"/>
      </w:r>
      <w:r w:rsidR="002A59BE">
        <w:fldChar w:fldCharType="begin"/>
      </w:r>
      <w:r w:rsidR="002A59BE">
        <w:instrText xml:space="preserve"> INCLUDEPICTURE  "https://www.patagonline.com/wp-content/uploads/2020/10/orcas-5.jpg" \* MERGEFORMATINET </w:instrText>
      </w:r>
      <w:r w:rsidR="002A59BE">
        <w:fldChar w:fldCharType="separate"/>
      </w:r>
      <w:r>
        <w:fldChar w:fldCharType="begin"/>
      </w:r>
      <w:r>
        <w:instrText xml:space="preserve"> INCLUDEPICTURE  "https://www.patagonline.com/wp-content/uploads/2020/10/orcas-5.jpg" \* MERGEFORMATINET </w:instrText>
      </w:r>
      <w:r>
        <w:fldChar w:fldCharType="separate"/>
      </w:r>
      <w:r>
        <w:fldChar w:fldCharType="begin"/>
      </w:r>
      <w:r>
        <w:instrText xml:space="preserve"> INCLUDEPICTURE  "https://www.patagonline.com/wp-content/uploads/2020/10/orcas-5.jpg" \* MERGEFORMATINET </w:instrText>
      </w:r>
      <w:r>
        <w:fldChar w:fldCharType="separate"/>
      </w:r>
      <w:r w:rsidR="00384C49">
        <w:fldChar w:fldCharType="begin"/>
      </w:r>
      <w:r w:rsidR="00384C49">
        <w:instrText xml:space="preserve"> INCLUDEPICTURE  "https://www.patagonline.com/wp-content/uploads/2020/10/orcas-5.jpg" \* MERGEFORMATINET </w:instrText>
      </w:r>
      <w:r w:rsidR="00384C49">
        <w:fldChar w:fldCharType="separate"/>
      </w:r>
      <w:r w:rsidR="00B80048">
        <w:fldChar w:fldCharType="begin"/>
      </w:r>
      <w:r w:rsidR="00B80048">
        <w:instrText xml:space="preserve"> INCLUDEPICTURE  "https://www.patagonline.com/wp-content/uploads/2020/10/orcas-5.jpg" \* MERGEFORMATINET </w:instrText>
      </w:r>
      <w:r w:rsidR="00B80048">
        <w:fldChar w:fldCharType="separate"/>
      </w:r>
      <w:r w:rsidR="00675514">
        <w:fldChar w:fldCharType="begin"/>
      </w:r>
      <w:r w:rsidR="00675514">
        <w:instrText xml:space="preserve"> INCLUDEPICTURE  "https://www.patagonline.com/wp-content/uploads/2020/10/orcas-5.jpg" \* MERGEFORMATINET </w:instrText>
      </w:r>
      <w:r w:rsidR="00675514">
        <w:fldChar w:fldCharType="separate"/>
      </w:r>
      <w:r>
        <w:fldChar w:fldCharType="begin"/>
      </w:r>
      <w:r>
        <w:instrText xml:space="preserve"> INCLUDEPICTURE  "https://www.patagonline.com/wp-content/uploads/2020/10/orcas-5.jpg" \* MERGEFORMATINET </w:instrText>
      </w:r>
      <w:r>
        <w:fldChar w:fldCharType="separate"/>
      </w:r>
      <w:r w:rsidR="00423DC5">
        <w:fldChar w:fldCharType="begin"/>
      </w:r>
      <w:r w:rsidR="00423DC5">
        <w:instrText xml:space="preserve"> INCLUDEPICTURE  "https://www.patagonline.com/wp-content/uploads/2020/10/orcas-5.jpg" \* MERGEFORMATINET </w:instrText>
      </w:r>
      <w:r w:rsidR="00423DC5">
        <w:fldChar w:fldCharType="separate"/>
      </w:r>
      <w:r w:rsidR="009154B7">
        <w:fldChar w:fldCharType="begin"/>
      </w:r>
      <w:r w:rsidR="009154B7">
        <w:instrText xml:space="preserve"> INCLUDEPICTURE  "https://www.patagonline.com/wp-content/uploads/2020/10/orcas-5.jpg" \* MERGEFORMATINET </w:instrText>
      </w:r>
      <w:r w:rsidR="009154B7">
        <w:fldChar w:fldCharType="separate"/>
      </w:r>
      <w:r w:rsidR="00647647">
        <w:fldChar w:fldCharType="begin"/>
      </w:r>
      <w:r w:rsidR="00647647">
        <w:instrText xml:space="preserve"> INCLUDEPICTURE  "https://www.patagonline.com/wp-content/uploads/2020/10/orcas-5.jpg" \* MERGEFORMATINET </w:instrText>
      </w:r>
      <w:r w:rsidR="00647647">
        <w:fldChar w:fldCharType="separate"/>
      </w:r>
      <w:r w:rsidR="002B4BE5">
        <w:fldChar w:fldCharType="begin"/>
      </w:r>
      <w:r w:rsidR="002B4BE5">
        <w:instrText xml:space="preserve"> INCLUDEPICTURE  "https://www.patagonline.com/wp-content/uploads/2020/10/orcas-5.jpg" \* MERGEFORMATINET </w:instrText>
      </w:r>
      <w:r w:rsidR="002B4BE5">
        <w:fldChar w:fldCharType="separate"/>
      </w:r>
      <w:r w:rsidR="006F34E2">
        <w:fldChar w:fldCharType="begin"/>
      </w:r>
      <w:r w:rsidR="006F34E2">
        <w:instrText xml:space="preserve"> INCLUDEPICTURE  "https://www.patagonline.com/wp-content/uploads/2020/10/orcas-5.jpg" \* MERGEFORMATINET </w:instrText>
      </w:r>
      <w:r w:rsidR="006F34E2">
        <w:fldChar w:fldCharType="separate"/>
      </w:r>
      <w:r w:rsidR="00D507E0">
        <w:fldChar w:fldCharType="begin"/>
      </w:r>
      <w:r w:rsidR="00D507E0">
        <w:instrText xml:space="preserve"> INCLUDEPICTURE  "https://www.patagonline.com/wp-content/uploads/2020/10/orcas-5.jpg" \* MERGEFORMATINET </w:instrText>
      </w:r>
      <w:r w:rsidR="00D507E0">
        <w:fldChar w:fldCharType="separate"/>
      </w:r>
      <w:r w:rsidR="00000000">
        <w:fldChar w:fldCharType="begin"/>
      </w:r>
      <w:r w:rsidR="00000000">
        <w:instrText xml:space="preserve"> INCLUDEPICTURE  "https://www.patagonline.com/wp-content/uploads/2020/10/orcas-5.jpg" \* MERGEFORMATINET </w:instrText>
      </w:r>
      <w:r w:rsidR="00000000">
        <w:fldChar w:fldCharType="separate"/>
      </w:r>
      <w:r w:rsidR="00000000">
        <w:pict w14:anchorId="74C377A1">
          <v:shape id="_x0000_i1027" type="#_x0000_t75" alt="Las orcas en la Península Valdes - Argentina - Patagonline" style="width:99pt;height:60pt">
            <v:imagedata r:id="rId11" r:href="rId12"/>
          </v:shape>
        </w:pict>
      </w:r>
      <w:r w:rsidR="00000000">
        <w:fldChar w:fldCharType="end"/>
      </w:r>
      <w:r w:rsidR="00D507E0">
        <w:fldChar w:fldCharType="end"/>
      </w:r>
      <w:r w:rsidR="006F34E2">
        <w:fldChar w:fldCharType="end"/>
      </w:r>
      <w:r w:rsidR="002B4BE5">
        <w:fldChar w:fldCharType="end"/>
      </w:r>
      <w:r w:rsidR="00647647">
        <w:fldChar w:fldCharType="end"/>
      </w:r>
      <w:r w:rsidR="009154B7">
        <w:fldChar w:fldCharType="end"/>
      </w:r>
      <w:r w:rsidR="00423DC5">
        <w:fldChar w:fldCharType="end"/>
      </w:r>
      <w:r>
        <w:fldChar w:fldCharType="end"/>
      </w:r>
      <w:r w:rsidR="00675514">
        <w:fldChar w:fldCharType="end"/>
      </w:r>
      <w:r w:rsidR="00B80048">
        <w:fldChar w:fldCharType="end"/>
      </w:r>
      <w:r w:rsidR="00384C49">
        <w:fldChar w:fldCharType="end"/>
      </w:r>
      <w:r>
        <w:fldChar w:fldCharType="end"/>
      </w:r>
      <w:r>
        <w:fldChar w:fldCharType="end"/>
      </w:r>
      <w:r w:rsidR="002A59BE">
        <w:fldChar w:fldCharType="end"/>
      </w:r>
      <w:r>
        <w:fldChar w:fldCharType="end"/>
      </w:r>
      <w:r w:rsidR="00047491">
        <w:fldChar w:fldCharType="end"/>
      </w:r>
      <w:r w:rsidR="007415FA">
        <w:fldChar w:fldCharType="end"/>
      </w:r>
      <w:r w:rsidR="00B10807">
        <w:fldChar w:fldCharType="end"/>
      </w:r>
      <w:r>
        <w:fldChar w:fldCharType="end"/>
      </w:r>
      <w:r>
        <w:t xml:space="preserve"> </w:t>
      </w:r>
      <w:r w:rsidR="00D558FA">
        <w:fldChar w:fldCharType="begin"/>
      </w:r>
      <w:r w:rsidR="00D558FA">
        <w:instrText xml:space="preserve"> INCLUDEPICTURE "https://www.agenciacyta.org.ar/content/uploads/2019/01/Ping%C3%BCinos.jpg" \* MERGEFORMATINET </w:instrText>
      </w:r>
      <w:r w:rsidR="00D558FA">
        <w:fldChar w:fldCharType="separate"/>
      </w:r>
      <w:r w:rsidR="00D558FA">
        <w:fldChar w:fldCharType="begin"/>
      </w:r>
      <w:r w:rsidR="00D558FA">
        <w:instrText xml:space="preserve"> INCLUDEPICTURE  "https://www.agenciacyta.org.ar/content/uploads/2019/01/Ping%C3%BCinos.jpg" \* MERGEFORMATINET </w:instrText>
      </w:r>
      <w:r w:rsidR="00D558FA">
        <w:fldChar w:fldCharType="separate"/>
      </w:r>
      <w:r w:rsidR="00D558FA">
        <w:fldChar w:fldCharType="begin"/>
      </w:r>
      <w:r w:rsidR="00D558FA">
        <w:instrText xml:space="preserve"> INCLUDEPICTURE  "https://www.agenciacyta.org.ar/content/uploads/2019/01/Ping%C3%BCinos.jpg" \* MERGEFORMATINET </w:instrText>
      </w:r>
      <w:r w:rsidR="00D558FA">
        <w:fldChar w:fldCharType="separate"/>
      </w:r>
      <w:r w:rsidR="00D558FA">
        <w:fldChar w:fldCharType="begin"/>
      </w:r>
      <w:r w:rsidR="00D558FA">
        <w:instrText xml:space="preserve"> INCLUDEPICTURE  "https://www.agenciacyta.org.ar/content/uploads/2019/01/Ping%C3%BCinos.jpg" \* MERGEFORMATINET </w:instrText>
      </w:r>
      <w:r w:rsidR="00D558FA">
        <w:fldChar w:fldCharType="separate"/>
      </w:r>
      <w:r w:rsidR="00D558FA">
        <w:fldChar w:fldCharType="begin"/>
      </w:r>
      <w:r w:rsidR="00D558FA">
        <w:instrText xml:space="preserve"> INCLUDEPICTURE  "https://www.agenciacyta.org.ar/content/uploads/2019/01/Ping%C3%BCinos.jpg" \* MERGEFORMATINET </w:instrText>
      </w:r>
      <w:r w:rsidR="00D558FA">
        <w:fldChar w:fldCharType="separate"/>
      </w:r>
      <w:r w:rsidR="00D558FA">
        <w:fldChar w:fldCharType="begin"/>
      </w:r>
      <w:r w:rsidR="00D558FA">
        <w:instrText xml:space="preserve"> INCLUDEPICTURE  "https://www.agenciacyta.org.ar/content/uploads/2019/01/Ping%C3%BCinos.jpg" \* MERGEFORMATINET </w:instrText>
      </w:r>
      <w:r w:rsidR="00D558FA">
        <w:fldChar w:fldCharType="separate"/>
      </w:r>
      <w:r w:rsidR="00D558FA">
        <w:fldChar w:fldCharType="begin"/>
      </w:r>
      <w:r w:rsidR="00D558FA">
        <w:instrText xml:space="preserve"> INCLUDEPICTURE  "https://www.agenciacyta.org.ar/content/uploads/2019/01/Ping%C3%BCinos.jpg" \* MERGEFORMATINET </w:instrText>
      </w:r>
      <w:r w:rsidR="00D558FA">
        <w:fldChar w:fldCharType="separate"/>
      </w:r>
      <w:r w:rsidR="00D558FA">
        <w:fldChar w:fldCharType="begin"/>
      </w:r>
      <w:r w:rsidR="00D558FA">
        <w:instrText xml:space="preserve"> INCLUDEPICTURE  "https://www.agenciacyta.org.ar/content/uploads/2019/01/Ping%C3%BCinos.jpg" \* MERGEFORMATINET </w:instrText>
      </w:r>
      <w:r w:rsidR="00D558FA">
        <w:fldChar w:fldCharType="separate"/>
      </w:r>
      <w:r w:rsidR="00D558FA">
        <w:fldChar w:fldCharType="begin"/>
      </w:r>
      <w:r w:rsidR="00D558FA">
        <w:instrText xml:space="preserve"> INCLUDEPICTURE  "https://www.agenciacyta.org.ar/content/uploads/2019/01/Ping%C3%BCinos.jpg" \* MERGEFORMATINET </w:instrText>
      </w:r>
      <w:r w:rsidR="00D558FA">
        <w:fldChar w:fldCharType="separate"/>
      </w:r>
      <w:r w:rsidR="00D558FA">
        <w:fldChar w:fldCharType="begin"/>
      </w:r>
      <w:r w:rsidR="00D558FA">
        <w:instrText xml:space="preserve"> INCLUDEPICTURE  "https://www.agenciacyta.org.ar/content/uploads/2019/01/Ping%C3%BCinos.jpg" \* MERGEFORMATINET </w:instrText>
      </w:r>
      <w:r w:rsidR="00D558FA">
        <w:fldChar w:fldCharType="separate"/>
      </w:r>
      <w:r w:rsidR="00D558FA">
        <w:fldChar w:fldCharType="begin"/>
      </w:r>
      <w:r w:rsidR="00D558FA">
        <w:instrText xml:space="preserve"> INCLUDEPICTURE  "https://www.agenciacyta.org.ar/content/uploads/2019/01/Ping%C3%BCinos.jpg" \* MERGEFORMATINET </w:instrText>
      </w:r>
      <w:r w:rsidR="00D558FA">
        <w:fldChar w:fldCharType="separate"/>
      </w:r>
      <w:r w:rsidR="00D558FA">
        <w:fldChar w:fldCharType="begin"/>
      </w:r>
      <w:r w:rsidR="00D558FA">
        <w:instrText xml:space="preserve"> INCLUDEPICTURE  "https://www.agenciacyta.org.ar/content/uploads/2019/01/Ping%C3%BCinos.jpg" \* MERGEFORMATINET </w:instrText>
      </w:r>
      <w:r w:rsidR="00D558FA">
        <w:fldChar w:fldCharType="separate"/>
      </w:r>
      <w:r w:rsidR="00D558FA">
        <w:fldChar w:fldCharType="begin"/>
      </w:r>
      <w:r w:rsidR="00D558FA">
        <w:instrText xml:space="preserve"> INCLUDEPICTURE  "https://www.agenciacyta.org.ar/content/uploads/2019/01/Ping%C3%BCinos.jpg" \* MERGEFORMATINET </w:instrText>
      </w:r>
      <w:r w:rsidR="00D558FA">
        <w:fldChar w:fldCharType="separate"/>
      </w:r>
      <w:r w:rsidR="00D558FA">
        <w:fldChar w:fldCharType="begin"/>
      </w:r>
      <w:r w:rsidR="00D558FA">
        <w:instrText xml:space="preserve"> INCLUDEPICTURE  "https://www.agenciacyta.org.ar/content/uploads/2019/01/Ping%C3%BCinos.jpg" \* MERGEFORMATINET </w:instrText>
      </w:r>
      <w:r w:rsidR="00D558FA">
        <w:fldChar w:fldCharType="separate"/>
      </w:r>
      <w:r w:rsidR="00D507E0">
        <w:fldChar w:fldCharType="begin"/>
      </w:r>
      <w:r w:rsidR="00D507E0">
        <w:instrText xml:space="preserve"> INCLUDEPICTURE  "https://www.agenciacyta.org.ar/content/uploads/2019/01/Ping%C3%BCinos.jpg" \* MERGEFORMATINET </w:instrText>
      </w:r>
      <w:r w:rsidR="00D507E0">
        <w:fldChar w:fldCharType="separate"/>
      </w:r>
      <w:r w:rsidR="00000000">
        <w:fldChar w:fldCharType="begin"/>
      </w:r>
      <w:r w:rsidR="00000000">
        <w:instrText xml:space="preserve"> INCLUDEPICTURE  "https://www.agenciacyta.org.ar/content/uploads/2019/01/Ping%C3%BCinos.jpg" \* MERGEFORMATINET </w:instrText>
      </w:r>
      <w:r w:rsidR="00000000">
        <w:fldChar w:fldCharType="separate"/>
      </w:r>
      <w:r w:rsidR="00000000">
        <w:pict w14:anchorId="0AC25268">
          <v:shape id="_x0000_i1028" type="#_x0000_t75" alt="En Punta Tombo, los turistas se despejan, pero los pingüinos están  estresados | Agencia Cyta - Fundación Institulo Leloir" style="width:103.5pt;height:60pt">
            <v:imagedata r:id="rId13" r:href="rId14"/>
          </v:shape>
        </w:pict>
      </w:r>
      <w:r w:rsidR="00000000">
        <w:fldChar w:fldCharType="end"/>
      </w:r>
      <w:r w:rsidR="00D507E0">
        <w:fldChar w:fldCharType="end"/>
      </w:r>
      <w:r w:rsidR="00D558FA">
        <w:fldChar w:fldCharType="end"/>
      </w:r>
      <w:r w:rsidR="00D558FA">
        <w:fldChar w:fldCharType="end"/>
      </w:r>
      <w:r w:rsidR="00D558FA">
        <w:fldChar w:fldCharType="end"/>
      </w:r>
      <w:r w:rsidR="00D558FA">
        <w:fldChar w:fldCharType="end"/>
      </w:r>
      <w:r w:rsidR="00D558FA">
        <w:fldChar w:fldCharType="end"/>
      </w:r>
      <w:r w:rsidR="00D558FA">
        <w:fldChar w:fldCharType="end"/>
      </w:r>
      <w:r w:rsidR="00D558FA">
        <w:fldChar w:fldCharType="end"/>
      </w:r>
      <w:r w:rsidR="00D558FA">
        <w:fldChar w:fldCharType="end"/>
      </w:r>
      <w:r w:rsidR="00D558FA">
        <w:fldChar w:fldCharType="end"/>
      </w:r>
      <w:r w:rsidR="00D558FA">
        <w:fldChar w:fldCharType="end"/>
      </w:r>
      <w:r w:rsidR="00D558FA">
        <w:fldChar w:fldCharType="end"/>
      </w:r>
      <w:r w:rsidR="00D558FA">
        <w:fldChar w:fldCharType="end"/>
      </w:r>
      <w:r w:rsidR="00D558FA">
        <w:fldChar w:fldCharType="end"/>
      </w:r>
      <w:r w:rsidR="00D558FA">
        <w:fldChar w:fldCharType="end"/>
      </w:r>
      <w:r w:rsidR="00FE4080">
        <w:t xml:space="preserve"> </w:t>
      </w:r>
    </w:p>
    <w:p w14:paraId="2E6E5998" w14:textId="587EB6AC" w:rsidR="00065974" w:rsidRPr="00995965" w:rsidRDefault="00D558FA" w:rsidP="00D558FA">
      <w:pPr>
        <w:ind w:right="119"/>
        <w:jc w:val="center"/>
        <w:rPr>
          <w:rFonts w:ascii="League Spartan" w:hAnsi="League Spartan"/>
          <w:b/>
          <w:bCs/>
          <w:color w:val="00CC78"/>
          <w:sz w:val="35"/>
          <w:szCs w:val="35"/>
        </w:rPr>
      </w:pPr>
      <w:r>
        <w:rPr>
          <w:rFonts w:ascii="League Spartan" w:hAnsi="League Spartan"/>
          <w:b/>
          <w:bCs/>
          <w:color w:val="00CC78"/>
          <w:sz w:val="35"/>
          <w:szCs w:val="35"/>
        </w:rPr>
        <w:t>SEPTIEMBRE</w:t>
      </w:r>
      <w:r w:rsidR="006A1D92">
        <w:rPr>
          <w:rFonts w:ascii="League Spartan" w:hAnsi="League Spartan"/>
          <w:b/>
          <w:bCs/>
          <w:color w:val="00CC78"/>
          <w:sz w:val="35"/>
          <w:szCs w:val="35"/>
        </w:rPr>
        <w:t xml:space="preserve"> – DICIEMBRE 26</w:t>
      </w:r>
    </w:p>
    <w:p w14:paraId="386C0738" w14:textId="77777777" w:rsidR="00855DA6" w:rsidRPr="003F6D40" w:rsidRDefault="00855DA6" w:rsidP="00F73D0A">
      <w:pPr>
        <w:spacing w:after="0"/>
        <w:ind w:right="-108"/>
        <w:rPr>
          <w:sz w:val="8"/>
          <w:szCs w:val="8"/>
        </w:rPr>
      </w:pPr>
    </w:p>
    <w:p w14:paraId="5A6FD623" w14:textId="65DF93DC" w:rsidR="00065974" w:rsidRPr="008E143D" w:rsidRDefault="008239D6" w:rsidP="008D3611">
      <w:pPr>
        <w:ind w:right="-108"/>
        <w:jc w:val="center"/>
        <w:rPr>
          <w:rFonts w:ascii="League Spartan" w:hAnsi="League Spartan"/>
          <w:b/>
          <w:bCs/>
          <w:color w:val="0F85C7"/>
          <w:sz w:val="64"/>
          <w:szCs w:val="64"/>
        </w:rPr>
      </w:pPr>
      <w:r w:rsidRPr="008E143D">
        <w:rPr>
          <w:rFonts w:ascii="League Spartan" w:hAnsi="League Spartan"/>
          <w:b/>
          <w:bCs/>
          <w:color w:val="0F85C7"/>
          <w:sz w:val="64"/>
          <w:szCs w:val="64"/>
        </w:rPr>
        <w:t>PUERTO MADRYN</w:t>
      </w:r>
    </w:p>
    <w:p w14:paraId="1B3AA1CB" w14:textId="1FA57025" w:rsidR="006D290E" w:rsidRPr="006D290E" w:rsidRDefault="00402072" w:rsidP="006D290E">
      <w:pPr>
        <w:numPr>
          <w:ilvl w:val="0"/>
          <w:numId w:val="1"/>
        </w:numPr>
        <w:tabs>
          <w:tab w:val="clear" w:pos="720"/>
        </w:tabs>
        <w:spacing w:after="0" w:line="264" w:lineRule="auto"/>
        <w:ind w:left="102" w:right="6" w:hanging="170"/>
        <w:jc w:val="both"/>
        <w:rPr>
          <w:b/>
          <w:spacing w:val="14"/>
        </w:rPr>
      </w:pPr>
      <w:r w:rsidRPr="001E44D2">
        <w:rPr>
          <w:b/>
          <w:spacing w:val="14"/>
        </w:rPr>
        <w:t>Traslad</w:t>
      </w:r>
      <w:r>
        <w:rPr>
          <w:b/>
          <w:spacing w:val="14"/>
        </w:rPr>
        <w:t xml:space="preserve">os de llegada y partida, </w:t>
      </w:r>
      <w:r w:rsidR="006D290E" w:rsidRPr="006D290E">
        <w:rPr>
          <w:b/>
          <w:spacing w:val="14"/>
          <w:sz w:val="18"/>
          <w:szCs w:val="18"/>
        </w:rPr>
        <w:t>(Aeropuerto de Trelew</w:t>
      </w:r>
      <w:r w:rsidR="00EC23C3">
        <w:rPr>
          <w:b/>
          <w:spacing w:val="14"/>
          <w:sz w:val="18"/>
          <w:szCs w:val="18"/>
        </w:rPr>
        <w:t xml:space="preserve">, diurno, </w:t>
      </w:r>
      <w:r w:rsidR="006D290E" w:rsidRPr="006D290E">
        <w:rPr>
          <w:b/>
          <w:spacing w:val="14"/>
          <w:sz w:val="18"/>
          <w:szCs w:val="18"/>
        </w:rPr>
        <w:t>o Terminal de Bus)</w:t>
      </w:r>
    </w:p>
    <w:p w14:paraId="335D9DF2" w14:textId="77777777" w:rsidR="006D290E" w:rsidRPr="006D290E" w:rsidRDefault="006D290E" w:rsidP="006D290E">
      <w:pPr>
        <w:numPr>
          <w:ilvl w:val="0"/>
          <w:numId w:val="1"/>
        </w:numPr>
        <w:tabs>
          <w:tab w:val="clear" w:pos="720"/>
        </w:tabs>
        <w:spacing w:after="0" w:line="264" w:lineRule="auto"/>
        <w:ind w:left="102" w:right="6" w:hanging="170"/>
        <w:jc w:val="both"/>
        <w:rPr>
          <w:bCs/>
          <w:iCs/>
          <w:spacing w:val="18"/>
        </w:rPr>
      </w:pPr>
      <w:r w:rsidRPr="006D290E">
        <w:rPr>
          <w:b/>
          <w:iCs/>
          <w:spacing w:val="14"/>
        </w:rPr>
        <w:t xml:space="preserve">3 noches de alojamiento con desayuno </w:t>
      </w:r>
    </w:p>
    <w:p w14:paraId="29812568" w14:textId="77777777" w:rsidR="006D290E" w:rsidRPr="006D290E" w:rsidRDefault="006D290E" w:rsidP="006D290E">
      <w:pPr>
        <w:numPr>
          <w:ilvl w:val="0"/>
          <w:numId w:val="1"/>
        </w:numPr>
        <w:tabs>
          <w:tab w:val="clear" w:pos="720"/>
        </w:tabs>
        <w:spacing w:after="0" w:line="264" w:lineRule="auto"/>
        <w:ind w:left="102" w:right="115" w:hanging="170"/>
        <w:jc w:val="both"/>
        <w:rPr>
          <w:rFonts w:cs="Tahoma"/>
          <w:bCs/>
          <w:iCs/>
          <w:spacing w:val="2"/>
          <w:lang w:val="es-AR"/>
        </w:rPr>
      </w:pPr>
      <w:r w:rsidRPr="006D290E">
        <w:rPr>
          <w:b/>
          <w:spacing w:val="14"/>
        </w:rPr>
        <w:t>Excursión Península Valdés</w:t>
      </w:r>
    </w:p>
    <w:tbl>
      <w:tblPr>
        <w:tblpPr w:leftFromText="141" w:rightFromText="141" w:vertAnchor="text" w:horzAnchor="margin" w:tblpY="185"/>
        <w:tblW w:w="86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30"/>
        <w:gridCol w:w="1288"/>
        <w:gridCol w:w="1221"/>
        <w:gridCol w:w="1152"/>
      </w:tblGrid>
      <w:tr w:rsidR="00C406D0" w:rsidRPr="00C406D0" w14:paraId="5A4192B4" w14:textId="77777777" w:rsidTr="00650F1B">
        <w:trPr>
          <w:cantSplit/>
          <w:trHeight w:val="446"/>
        </w:trPr>
        <w:tc>
          <w:tcPr>
            <w:tcW w:w="5030" w:type="dxa"/>
            <w:tcBorders>
              <w:top w:val="nil"/>
              <w:left w:val="nil"/>
              <w:bottom w:val="single" w:sz="18" w:space="0" w:color="auto"/>
            </w:tcBorders>
          </w:tcPr>
          <w:p w14:paraId="5E8F5628" w14:textId="77777777" w:rsidR="00C406D0" w:rsidRPr="00C406D0" w:rsidRDefault="00C406D0" w:rsidP="00650F1B">
            <w:pPr>
              <w:spacing w:before="120" w:after="120" w:line="240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i/>
                <w:spacing w:val="16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spacing w:val="16"/>
                <w:kern w:val="0"/>
                <w:sz w:val="20"/>
                <w:szCs w:val="20"/>
                <w:lang w:eastAsia="es-ES"/>
                <w14:ligatures w14:val="none"/>
              </w:rPr>
              <w:t>TARIFA POR PERSONA EN HABITACION:</w:t>
            </w:r>
          </w:p>
        </w:tc>
        <w:tc>
          <w:tcPr>
            <w:tcW w:w="1288" w:type="dxa"/>
            <w:tcBorders>
              <w:bottom w:val="single" w:sz="18" w:space="0" w:color="auto"/>
            </w:tcBorders>
          </w:tcPr>
          <w:p w14:paraId="3BE92C96" w14:textId="77777777" w:rsidR="00C406D0" w:rsidRPr="00C406D0" w:rsidRDefault="00C406D0" w:rsidP="00650F1B">
            <w:pPr>
              <w:spacing w:before="120" w:after="120" w:line="240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spacing w:val="16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spacing w:val="16"/>
                <w:kern w:val="0"/>
                <w:sz w:val="20"/>
                <w:szCs w:val="20"/>
                <w:lang w:eastAsia="es-ES"/>
                <w14:ligatures w14:val="none"/>
              </w:rPr>
              <w:t>Doble</w:t>
            </w:r>
          </w:p>
        </w:tc>
        <w:tc>
          <w:tcPr>
            <w:tcW w:w="1221" w:type="dxa"/>
            <w:tcBorders>
              <w:bottom w:val="single" w:sz="18" w:space="0" w:color="auto"/>
            </w:tcBorders>
          </w:tcPr>
          <w:p w14:paraId="7B6055CC" w14:textId="77777777" w:rsidR="00C406D0" w:rsidRPr="00C406D0" w:rsidRDefault="00C406D0" w:rsidP="00650F1B">
            <w:pPr>
              <w:spacing w:before="120" w:after="120" w:line="240" w:lineRule="auto"/>
              <w:ind w:right="-70"/>
              <w:jc w:val="center"/>
              <w:rPr>
                <w:rFonts w:ascii="Tahoma" w:eastAsia="Times New Roman" w:hAnsi="Tahoma" w:cs="Tahoma"/>
                <w:b/>
                <w:bCs/>
                <w:spacing w:val="16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spacing w:val="16"/>
                <w:kern w:val="0"/>
                <w:sz w:val="20"/>
                <w:szCs w:val="20"/>
                <w:lang w:eastAsia="es-ES"/>
                <w14:ligatures w14:val="none"/>
              </w:rPr>
              <w:t>Triple</w:t>
            </w:r>
          </w:p>
        </w:tc>
        <w:tc>
          <w:tcPr>
            <w:tcW w:w="1152" w:type="dxa"/>
            <w:tcBorders>
              <w:bottom w:val="single" w:sz="18" w:space="0" w:color="auto"/>
            </w:tcBorders>
          </w:tcPr>
          <w:p w14:paraId="39C8751C" w14:textId="77777777" w:rsidR="00C406D0" w:rsidRPr="00C406D0" w:rsidRDefault="00C406D0" w:rsidP="00650F1B">
            <w:pPr>
              <w:spacing w:before="120" w:after="120" w:line="240" w:lineRule="auto"/>
              <w:ind w:right="-70"/>
              <w:jc w:val="center"/>
              <w:rPr>
                <w:rFonts w:ascii="Tahoma" w:eastAsia="Times New Roman" w:hAnsi="Tahoma" w:cs="Tahoma"/>
                <w:b/>
                <w:bCs/>
                <w:spacing w:val="16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spacing w:val="16"/>
                <w:kern w:val="0"/>
                <w:sz w:val="20"/>
                <w:szCs w:val="20"/>
                <w:lang w:eastAsia="es-ES"/>
                <w14:ligatures w14:val="none"/>
              </w:rPr>
              <w:t>Single</w:t>
            </w:r>
          </w:p>
        </w:tc>
      </w:tr>
      <w:tr w:rsidR="003A276F" w:rsidRPr="00C406D0" w14:paraId="6ACA7C8E" w14:textId="77777777" w:rsidTr="00354B4C">
        <w:trPr>
          <w:cantSplit/>
          <w:trHeight w:val="570"/>
        </w:trPr>
        <w:tc>
          <w:tcPr>
            <w:tcW w:w="503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</w:tcPr>
          <w:p w14:paraId="1F7C4C52" w14:textId="58B1F796" w:rsidR="00B05A5B" w:rsidRPr="00C406D0" w:rsidRDefault="009423F2" w:rsidP="00B05A5B">
            <w:pPr>
              <w:spacing w:after="0" w:line="336" w:lineRule="auto"/>
              <w:ind w:right="-70"/>
              <w:rPr>
                <w:rFonts w:ascii="Tahoma" w:eastAsia="Times New Roman" w:hAnsi="Tahoma" w:cs="Times New Roman"/>
                <w:b/>
                <w:spacing w:val="20"/>
                <w:kern w:val="0"/>
                <w:sz w:val="23"/>
                <w:szCs w:val="23"/>
                <w:lang w:eastAsia="es-ES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>COSTANERA</w:t>
            </w:r>
            <w:r w:rsidR="00B05A5B" w:rsidRPr="00C406D0"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 xml:space="preserve"> </w:t>
            </w:r>
            <w:r w:rsidR="007012B0" w:rsidRPr="00C406D0">
              <w:rPr>
                <w:rFonts w:ascii="Tahoma" w:eastAsia="Times New Roman" w:hAnsi="Tahoma" w:cs="Tahoma"/>
                <w:b/>
                <w:bCs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t>3</w:t>
            </w:r>
            <w:r w:rsidR="007012B0" w:rsidRPr="00C406D0">
              <w:rPr>
                <w:rFonts w:ascii="Tahoma" w:eastAsia="Times New Roman" w:hAnsi="Tahoma" w:cs="Tahoma"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sym w:font="Wingdings 2" w:char="F0EA"/>
            </w:r>
            <w:r w:rsidR="007012B0" w:rsidRPr="00C406D0">
              <w:rPr>
                <w:rFonts w:ascii="Tahoma" w:eastAsia="Times New Roman" w:hAnsi="Tahoma" w:cs="Tahoma"/>
                <w:b/>
                <w:kern w:val="0"/>
                <w:sz w:val="16"/>
                <w:szCs w:val="16"/>
                <w:lang w:val="es-ES_tradnl" w:eastAsia="es-ES"/>
                <w14:ligatures w14:val="none"/>
              </w:rPr>
              <w:t xml:space="preserve"> </w:t>
            </w:r>
            <w:r w:rsidR="00B05A5B" w:rsidRPr="00C406D0">
              <w:rPr>
                <w:rFonts w:ascii="Tahoma" w:eastAsia="Times New Roman" w:hAnsi="Tahoma" w:cs="Tahoma"/>
                <w:b/>
                <w:kern w:val="0"/>
                <w:sz w:val="16"/>
                <w:szCs w:val="16"/>
                <w:lang w:val="es-ES_tradnl" w:eastAsia="es-ES"/>
                <w14:ligatures w14:val="none"/>
              </w:rPr>
              <w:t xml:space="preserve">(Habitación Std) </w:t>
            </w:r>
            <w:r w:rsidR="00955ED4">
              <w:rPr>
                <w:rFonts w:ascii="Tahoma" w:eastAsia="Times New Roman" w:hAnsi="Tahoma" w:cs="Tahoma"/>
                <w:b/>
                <w:kern w:val="0"/>
                <w:sz w:val="16"/>
                <w:szCs w:val="16"/>
                <w:lang w:val="es-ES_tradnl" w:eastAsia="es-ES"/>
                <w14:ligatures w14:val="none"/>
              </w:rPr>
              <w:t xml:space="preserve">          </w:t>
            </w:r>
            <w:r w:rsidR="00EC1905">
              <w:rPr>
                <w:rFonts w:ascii="Tahoma" w:eastAsia="Times New Roman" w:hAnsi="Tahoma" w:cs="Tahoma"/>
                <w:b/>
                <w:kern w:val="0"/>
                <w:sz w:val="16"/>
                <w:szCs w:val="16"/>
                <w:lang w:val="es-ES_tradnl" w:eastAsia="es-ES"/>
                <w14:ligatures w14:val="none"/>
              </w:rPr>
              <w:t xml:space="preserve"> </w:t>
            </w:r>
            <w:r w:rsidR="00955ED4">
              <w:rPr>
                <w:rFonts w:ascii="Tahoma" w:eastAsia="Times New Roman" w:hAnsi="Tahoma" w:cs="Tahoma"/>
                <w:b/>
                <w:kern w:val="0"/>
                <w:sz w:val="16"/>
                <w:szCs w:val="16"/>
                <w:lang w:val="es-ES_tradnl" w:eastAsia="es-ES"/>
                <w14:ligatures w14:val="none"/>
              </w:rPr>
              <w:t>HASTA EL 14/09</w:t>
            </w:r>
          </w:p>
          <w:p w14:paraId="484A9ACE" w14:textId="32433069" w:rsidR="003A276F" w:rsidRDefault="003A276F" w:rsidP="003A276F">
            <w:pPr>
              <w:spacing w:after="0" w:line="336" w:lineRule="auto"/>
              <w:ind w:right="-70"/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Noche Adicional                         </w:t>
            </w:r>
            <w:r w:rsidRPr="00C406D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highlight w:val="lightGray"/>
                <w:lang w:eastAsia="es-ES"/>
                <w14:ligatures w14:val="none"/>
              </w:rPr>
              <w:t xml:space="preserve"> </w:t>
            </w:r>
          </w:p>
        </w:tc>
        <w:tc>
          <w:tcPr>
            <w:tcW w:w="1288" w:type="dxa"/>
            <w:tcBorders>
              <w:top w:val="single" w:sz="18" w:space="0" w:color="auto"/>
              <w:bottom w:val="single" w:sz="12" w:space="0" w:color="auto"/>
            </w:tcBorders>
          </w:tcPr>
          <w:p w14:paraId="56A4E8E9" w14:textId="2949E275" w:rsidR="003A276F" w:rsidRPr="00C406D0" w:rsidRDefault="003A276F" w:rsidP="003A276F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 w:rsidR="00784C03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307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7121BDC7" w14:textId="099CA733" w:rsidR="003A276F" w:rsidRPr="00C406D0" w:rsidRDefault="003A276F" w:rsidP="003A276F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 w:rsidR="009423F2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39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221" w:type="dxa"/>
            <w:tcBorders>
              <w:top w:val="single" w:sz="18" w:space="0" w:color="auto"/>
              <w:bottom w:val="single" w:sz="12" w:space="0" w:color="auto"/>
            </w:tcBorders>
          </w:tcPr>
          <w:p w14:paraId="731CCE27" w14:textId="6278CA12" w:rsidR="003A276F" w:rsidRPr="00C406D0" w:rsidRDefault="003A276F" w:rsidP="003A276F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 w:rsidR="009423F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2</w:t>
            </w:r>
            <w:r w:rsidR="00784C03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89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367A7F8B" w14:textId="16EBE698" w:rsidR="003A276F" w:rsidRPr="00C406D0" w:rsidRDefault="003A276F" w:rsidP="003A276F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 w:rsidR="009423F2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33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152" w:type="dxa"/>
            <w:tcBorders>
              <w:top w:val="single" w:sz="18" w:space="0" w:color="auto"/>
              <w:bottom w:val="single" w:sz="12" w:space="0" w:color="auto"/>
            </w:tcBorders>
          </w:tcPr>
          <w:p w14:paraId="14302A44" w14:textId="2635E621" w:rsidR="003A276F" w:rsidRPr="00C406D0" w:rsidRDefault="003A276F" w:rsidP="003A276F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 w:rsidR="009423F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3</w:t>
            </w:r>
            <w:r w:rsidR="00784C03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98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147BC1E7" w14:textId="037858DD" w:rsidR="003A276F" w:rsidRPr="00C406D0" w:rsidRDefault="003A276F" w:rsidP="003A276F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 w:rsidR="009423F2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70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</w:tr>
      <w:tr w:rsidR="00EC1905" w:rsidRPr="00C406D0" w14:paraId="5B82C69B" w14:textId="77777777" w:rsidTr="00354B4C">
        <w:trPr>
          <w:cantSplit/>
          <w:trHeight w:val="570"/>
        </w:trPr>
        <w:tc>
          <w:tcPr>
            <w:tcW w:w="50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4B20B24A" w14:textId="6738EFED" w:rsidR="00EC1905" w:rsidRPr="00C406D0" w:rsidRDefault="00EC1905" w:rsidP="00EC1905">
            <w:pPr>
              <w:spacing w:after="0" w:line="336" w:lineRule="auto"/>
              <w:ind w:right="-70"/>
              <w:rPr>
                <w:rFonts w:ascii="Tahoma" w:eastAsia="Times New Roman" w:hAnsi="Tahoma" w:cs="Times New Roman"/>
                <w:b/>
                <w:spacing w:val="20"/>
                <w:kern w:val="0"/>
                <w:sz w:val="23"/>
                <w:szCs w:val="23"/>
                <w:lang w:eastAsia="es-ES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 xml:space="preserve">COSTANERA </w:t>
            </w:r>
            <w:r w:rsidRPr="00C406D0">
              <w:rPr>
                <w:rFonts w:ascii="Tahoma" w:eastAsia="Times New Roman" w:hAnsi="Tahoma" w:cs="Tahoma"/>
                <w:b/>
                <w:bCs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t>3</w:t>
            </w:r>
            <w:r w:rsidRPr="00C406D0">
              <w:rPr>
                <w:rFonts w:ascii="Tahoma" w:eastAsia="Times New Roman" w:hAnsi="Tahoma" w:cs="Tahoma"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sym w:font="Wingdings 2" w:char="F0EA"/>
            </w:r>
            <w:r w:rsidRPr="00C406D0"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 xml:space="preserve"> </w:t>
            </w:r>
            <w:r w:rsidRPr="00C406D0">
              <w:rPr>
                <w:rFonts w:ascii="Tahoma" w:eastAsia="Times New Roman" w:hAnsi="Tahoma" w:cs="Tahoma"/>
                <w:b/>
                <w:kern w:val="0"/>
                <w:sz w:val="16"/>
                <w:szCs w:val="16"/>
                <w:lang w:val="es-ES_tradnl" w:eastAsia="es-ES"/>
                <w14:ligatures w14:val="none"/>
              </w:rPr>
              <w:t>(Habitación Std)</w:t>
            </w:r>
            <w:r w:rsidR="00955ED4">
              <w:rPr>
                <w:rFonts w:ascii="Tahoma" w:eastAsia="Times New Roman" w:hAnsi="Tahoma" w:cs="Tahoma"/>
                <w:b/>
                <w:kern w:val="0"/>
                <w:sz w:val="16"/>
                <w:szCs w:val="16"/>
                <w:lang w:val="es-ES_tradnl" w:eastAsia="es-ES"/>
                <w14:ligatures w14:val="none"/>
              </w:rPr>
              <w:t xml:space="preserve">           </w:t>
            </w:r>
            <w:r w:rsidRPr="00C406D0">
              <w:rPr>
                <w:rFonts w:ascii="Tahoma" w:eastAsia="Times New Roman" w:hAnsi="Tahoma" w:cs="Tahoma"/>
                <w:b/>
                <w:kern w:val="0"/>
                <w:sz w:val="16"/>
                <w:szCs w:val="16"/>
                <w:lang w:val="es-ES_tradnl" w:eastAsia="es-ES"/>
                <w14:ligatures w14:val="none"/>
              </w:rPr>
              <w:t xml:space="preserve"> </w:t>
            </w:r>
            <w:r w:rsidR="00955ED4">
              <w:rPr>
                <w:rFonts w:ascii="Tahoma" w:eastAsia="Times New Roman" w:hAnsi="Tahoma" w:cs="Tahoma"/>
                <w:b/>
                <w:kern w:val="0"/>
                <w:sz w:val="16"/>
                <w:szCs w:val="16"/>
                <w:lang w:val="es-ES_tradnl" w:eastAsia="es-ES"/>
                <w14:ligatures w14:val="none"/>
              </w:rPr>
              <w:t>DESDE EL 15/09</w:t>
            </w:r>
          </w:p>
          <w:p w14:paraId="2DA0BE0E" w14:textId="4064ADD4" w:rsidR="00EC1905" w:rsidRDefault="00EC1905" w:rsidP="00EC1905">
            <w:pPr>
              <w:spacing w:after="0" w:line="336" w:lineRule="auto"/>
              <w:ind w:right="-70"/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Noche Adicional                         </w:t>
            </w:r>
            <w:r w:rsidRPr="00C406D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highlight w:val="lightGray"/>
                <w:lang w:eastAsia="es-ES"/>
                <w14:ligatures w14:val="none"/>
              </w:rPr>
              <w:t xml:space="preserve"> </w:t>
            </w:r>
          </w:p>
        </w:tc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</w:tcPr>
          <w:p w14:paraId="716D7BE6" w14:textId="66A7914C" w:rsidR="00EC1905" w:rsidRPr="00C406D0" w:rsidRDefault="00EC1905" w:rsidP="00EC1905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3</w:t>
            </w:r>
            <w:r w:rsidR="00E56BA3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71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0AA7D7CF" w14:textId="21B2757E" w:rsidR="00EC1905" w:rsidRPr="00C406D0" w:rsidRDefault="00EC1905" w:rsidP="00EC1905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 w:rsidR="00E56BA3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61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221" w:type="dxa"/>
            <w:tcBorders>
              <w:top w:val="single" w:sz="12" w:space="0" w:color="auto"/>
              <w:bottom w:val="single" w:sz="12" w:space="0" w:color="auto"/>
            </w:tcBorders>
          </w:tcPr>
          <w:p w14:paraId="2C83ACEC" w14:textId="26A2419F" w:rsidR="00EC1905" w:rsidRPr="00C406D0" w:rsidRDefault="00EC1905" w:rsidP="00EC1905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34</w:t>
            </w:r>
            <w:r w:rsidR="00E56BA3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2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640EE6EE" w14:textId="0522832B" w:rsidR="00EC1905" w:rsidRPr="00C406D0" w:rsidRDefault="00EC1905" w:rsidP="00EC1905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5</w:t>
            </w:r>
            <w:r w:rsidR="00E56BA3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1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</w:tcPr>
          <w:p w14:paraId="1CB9B36B" w14:textId="76D4FB8A" w:rsidR="00EC1905" w:rsidRPr="00C406D0" w:rsidRDefault="00EC1905" w:rsidP="00EC1905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5</w:t>
            </w:r>
            <w:r w:rsidR="00784C03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09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2ABE2449" w14:textId="4190FE63" w:rsidR="00EC1905" w:rsidRPr="00C406D0" w:rsidRDefault="00EC1905" w:rsidP="00EC1905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1</w:t>
            </w:r>
            <w:r w:rsidR="00E56BA3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07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</w:tr>
      <w:tr w:rsidR="009423F2" w:rsidRPr="00C406D0" w14:paraId="197D39FE" w14:textId="77777777" w:rsidTr="00354B4C">
        <w:trPr>
          <w:cantSplit/>
          <w:trHeight w:val="570"/>
        </w:trPr>
        <w:tc>
          <w:tcPr>
            <w:tcW w:w="50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54220B6B" w14:textId="5713D10A" w:rsidR="009423F2" w:rsidRPr="00C406D0" w:rsidRDefault="009423F2" w:rsidP="009423F2">
            <w:pPr>
              <w:spacing w:after="0" w:line="336" w:lineRule="auto"/>
              <w:ind w:right="-70"/>
              <w:rPr>
                <w:rFonts w:ascii="Tahoma" w:eastAsia="Times New Roman" w:hAnsi="Tahoma" w:cs="Times New Roman"/>
                <w:b/>
                <w:spacing w:val="20"/>
                <w:kern w:val="0"/>
                <w:sz w:val="23"/>
                <w:szCs w:val="23"/>
                <w:lang w:eastAsia="es-ES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 xml:space="preserve">LAS MARAS </w:t>
            </w:r>
            <w:r w:rsidRPr="00C406D0">
              <w:rPr>
                <w:rFonts w:ascii="Tahoma" w:eastAsia="Times New Roman" w:hAnsi="Tahoma" w:cs="Tahoma"/>
                <w:b/>
                <w:bCs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t>3</w:t>
            </w:r>
            <w:r w:rsidRPr="00C406D0">
              <w:rPr>
                <w:rFonts w:ascii="Tahoma" w:eastAsia="Times New Roman" w:hAnsi="Tahoma" w:cs="Tahoma"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sym w:font="Wingdings 2" w:char="F0EA"/>
            </w:r>
            <w:r w:rsidRPr="00C406D0"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 xml:space="preserve"> </w:t>
            </w:r>
            <w:r w:rsidRPr="00C406D0">
              <w:rPr>
                <w:rFonts w:ascii="Tahoma" w:eastAsia="Times New Roman" w:hAnsi="Tahoma" w:cs="Tahoma"/>
                <w:b/>
                <w:kern w:val="0"/>
                <w:sz w:val="16"/>
                <w:szCs w:val="16"/>
                <w:lang w:val="es-ES_tradnl" w:eastAsia="es-ES"/>
                <w14:ligatures w14:val="none"/>
              </w:rPr>
              <w:t xml:space="preserve">(Habitación Std) </w:t>
            </w:r>
            <w:r w:rsidR="002154C7">
              <w:rPr>
                <w:rFonts w:ascii="Tahoma" w:eastAsia="Times New Roman" w:hAnsi="Tahoma" w:cs="Tahoma"/>
                <w:b/>
                <w:kern w:val="0"/>
                <w:sz w:val="16"/>
                <w:szCs w:val="16"/>
                <w:lang w:val="es-ES_tradnl" w:eastAsia="es-ES"/>
                <w14:ligatures w14:val="none"/>
              </w:rPr>
              <w:t xml:space="preserve">                  SEPTIEMBRE</w:t>
            </w:r>
          </w:p>
          <w:p w14:paraId="7E3E5D29" w14:textId="391CDFEA" w:rsidR="009423F2" w:rsidRDefault="009423F2" w:rsidP="009423F2">
            <w:pPr>
              <w:spacing w:after="0" w:line="336" w:lineRule="auto"/>
              <w:ind w:right="-70"/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Noche Adicional                         </w:t>
            </w:r>
            <w:r w:rsidRPr="00C406D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highlight w:val="lightGray"/>
                <w:lang w:eastAsia="es-ES"/>
                <w14:ligatures w14:val="none"/>
              </w:rPr>
              <w:t xml:space="preserve"> </w:t>
            </w:r>
          </w:p>
        </w:tc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</w:tcPr>
          <w:p w14:paraId="1543D68A" w14:textId="6E65A75A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 w:rsidR="001B682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444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3988D8AB" w14:textId="4FF41C4C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 w:rsidR="001B682A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85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221" w:type="dxa"/>
            <w:tcBorders>
              <w:top w:val="single" w:sz="12" w:space="0" w:color="auto"/>
              <w:bottom w:val="single" w:sz="12" w:space="0" w:color="auto"/>
            </w:tcBorders>
          </w:tcPr>
          <w:p w14:paraId="7265F8D2" w14:textId="44FBEFFD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3</w:t>
            </w:r>
            <w:r w:rsidR="001B682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86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51ECEBD1" w14:textId="4399B4D4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 w:rsidR="00B06133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66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</w:tcPr>
          <w:p w14:paraId="3C4F98E4" w14:textId="28F3B6EA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5</w:t>
            </w:r>
            <w:r w:rsidR="002437E4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38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091F86A6" w14:textId="54A93A91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116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</w:tr>
      <w:tr w:rsidR="00EC1905" w:rsidRPr="00C406D0" w14:paraId="413997CD" w14:textId="77777777" w:rsidTr="00354B4C">
        <w:trPr>
          <w:cantSplit/>
          <w:trHeight w:val="570"/>
        </w:trPr>
        <w:tc>
          <w:tcPr>
            <w:tcW w:w="50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6EB8D6C6" w14:textId="6E906C76" w:rsidR="002154C7" w:rsidRPr="002154C7" w:rsidRDefault="00EC1905" w:rsidP="00EC1905">
            <w:pPr>
              <w:spacing w:after="0" w:line="336" w:lineRule="auto"/>
              <w:ind w:right="-70"/>
              <w:rPr>
                <w:rFonts w:ascii="Tahoma" w:eastAsia="Times New Roman" w:hAnsi="Tahoma" w:cs="Tahoma"/>
                <w:b/>
                <w:kern w:val="0"/>
                <w:sz w:val="16"/>
                <w:szCs w:val="16"/>
                <w:lang w:val="es-ES_tradnl" w:eastAsia="es-ES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 xml:space="preserve">LAS MARAS </w:t>
            </w:r>
            <w:r w:rsidRPr="00C406D0">
              <w:rPr>
                <w:rFonts w:ascii="Tahoma" w:eastAsia="Times New Roman" w:hAnsi="Tahoma" w:cs="Tahoma"/>
                <w:b/>
                <w:bCs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t>3</w:t>
            </w:r>
            <w:r w:rsidRPr="00C406D0">
              <w:rPr>
                <w:rFonts w:ascii="Tahoma" w:eastAsia="Times New Roman" w:hAnsi="Tahoma" w:cs="Tahoma"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sym w:font="Wingdings 2" w:char="F0EA"/>
            </w:r>
            <w:r w:rsidRPr="00C406D0"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 xml:space="preserve"> </w:t>
            </w:r>
            <w:r w:rsidRPr="00C406D0">
              <w:rPr>
                <w:rFonts w:ascii="Tahoma" w:eastAsia="Times New Roman" w:hAnsi="Tahoma" w:cs="Tahoma"/>
                <w:b/>
                <w:kern w:val="0"/>
                <w:sz w:val="16"/>
                <w:szCs w:val="16"/>
                <w:lang w:val="es-ES_tradnl" w:eastAsia="es-ES"/>
                <w14:ligatures w14:val="none"/>
              </w:rPr>
              <w:t xml:space="preserve">(Habitación Std) </w:t>
            </w:r>
            <w:r w:rsidR="002154C7">
              <w:rPr>
                <w:rFonts w:ascii="Tahoma" w:eastAsia="Times New Roman" w:hAnsi="Tahoma" w:cs="Tahoma"/>
                <w:b/>
                <w:kern w:val="0"/>
                <w:sz w:val="16"/>
                <w:szCs w:val="16"/>
                <w:lang w:val="es-ES_tradnl" w:eastAsia="es-ES"/>
                <w14:ligatures w14:val="none"/>
              </w:rPr>
              <w:t>OCTUBRE Y DICIEMB</w:t>
            </w:r>
            <w:r w:rsidR="00784C03">
              <w:rPr>
                <w:rFonts w:ascii="Tahoma" w:eastAsia="Times New Roman" w:hAnsi="Tahoma" w:cs="Tahoma"/>
                <w:b/>
                <w:kern w:val="0"/>
                <w:sz w:val="16"/>
                <w:szCs w:val="16"/>
                <w:lang w:val="es-ES_tradnl" w:eastAsia="es-ES"/>
                <w14:ligatures w14:val="none"/>
              </w:rPr>
              <w:t>RE</w:t>
            </w:r>
          </w:p>
          <w:p w14:paraId="08B966B6" w14:textId="2742633A" w:rsidR="00EC1905" w:rsidRDefault="00EC1905" w:rsidP="00EC1905">
            <w:pPr>
              <w:spacing w:after="0" w:line="336" w:lineRule="auto"/>
              <w:ind w:right="-70"/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Noche Adicional                         </w:t>
            </w:r>
            <w:r w:rsidRPr="00C406D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highlight w:val="lightGray"/>
                <w:lang w:eastAsia="es-ES"/>
                <w14:ligatures w14:val="none"/>
              </w:rPr>
              <w:t xml:space="preserve"> </w:t>
            </w:r>
          </w:p>
        </w:tc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</w:tcPr>
          <w:p w14:paraId="38E56EA7" w14:textId="2F2574E7" w:rsidR="00EC1905" w:rsidRPr="00C406D0" w:rsidRDefault="00EC1905" w:rsidP="00EC1905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 w:rsidR="00B06133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475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4BA5F828" w14:textId="1E9239A0" w:rsidR="00EC1905" w:rsidRPr="00C406D0" w:rsidRDefault="00EC1905" w:rsidP="00EC1905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 w:rsidR="00C51ECB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9</w:t>
            </w:r>
            <w:r w:rsidR="00762FC6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5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221" w:type="dxa"/>
            <w:tcBorders>
              <w:top w:val="single" w:sz="12" w:space="0" w:color="auto"/>
              <w:bottom w:val="single" w:sz="12" w:space="0" w:color="auto"/>
            </w:tcBorders>
          </w:tcPr>
          <w:p w14:paraId="381743EA" w14:textId="686909A8" w:rsidR="00EC1905" w:rsidRPr="00C406D0" w:rsidRDefault="00EC1905" w:rsidP="00EC1905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 w:rsidR="00C51ECB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407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392DFE88" w14:textId="7BD4DDD8" w:rsidR="00EC1905" w:rsidRPr="00C406D0" w:rsidRDefault="00EC1905" w:rsidP="00EC1905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 w:rsidR="00C51ECB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72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</w:tcPr>
          <w:p w14:paraId="4D1FE717" w14:textId="158F0666" w:rsidR="00EC1905" w:rsidRPr="00C406D0" w:rsidRDefault="00EC1905" w:rsidP="00EC1905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5</w:t>
            </w:r>
            <w:r w:rsidR="007828B8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77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348A85BE" w14:textId="70255750" w:rsidR="00EC1905" w:rsidRPr="00C406D0" w:rsidRDefault="00EC1905" w:rsidP="00EC1905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1</w:t>
            </w:r>
            <w:r w:rsidR="007828B8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30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</w:tr>
      <w:tr w:rsidR="009423F2" w:rsidRPr="00C406D0" w14:paraId="5FA9E410" w14:textId="77777777" w:rsidTr="00354B4C">
        <w:trPr>
          <w:cantSplit/>
          <w:trHeight w:val="570"/>
        </w:trPr>
        <w:tc>
          <w:tcPr>
            <w:tcW w:w="50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540430F4" w14:textId="790970AA" w:rsidR="009423F2" w:rsidRPr="00C406D0" w:rsidRDefault="008C4110" w:rsidP="009423F2">
            <w:pPr>
              <w:spacing w:after="0" w:line="336" w:lineRule="auto"/>
              <w:ind w:right="-70"/>
              <w:rPr>
                <w:rFonts w:ascii="Tahoma" w:eastAsia="Times New Roman" w:hAnsi="Tahoma" w:cs="Times New Roman"/>
                <w:b/>
                <w:spacing w:val="20"/>
                <w:kern w:val="0"/>
                <w:sz w:val="23"/>
                <w:szCs w:val="23"/>
                <w:lang w:eastAsia="es-ES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>VILLA PIREN</w:t>
            </w:r>
            <w:r w:rsidR="009423F2"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t>2</w:t>
            </w:r>
            <w:r w:rsidR="009423F2" w:rsidRPr="00C406D0">
              <w:rPr>
                <w:rFonts w:ascii="Tahoma" w:eastAsia="Times New Roman" w:hAnsi="Tahoma" w:cs="Tahoma"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sym w:font="Wingdings 2" w:char="F0EA"/>
            </w:r>
            <w:r w:rsidR="009423F2" w:rsidRPr="00C406D0"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 xml:space="preserve"> </w:t>
            </w:r>
            <w:r w:rsidR="009423F2" w:rsidRPr="00C406D0">
              <w:rPr>
                <w:rFonts w:ascii="Tahoma" w:eastAsia="Times New Roman" w:hAnsi="Tahoma" w:cs="Tahoma"/>
                <w:b/>
                <w:kern w:val="0"/>
                <w:sz w:val="16"/>
                <w:szCs w:val="16"/>
                <w:lang w:val="es-ES_tradnl" w:eastAsia="es-ES"/>
                <w14:ligatures w14:val="none"/>
              </w:rPr>
              <w:t xml:space="preserve">(Habitación Std) </w:t>
            </w:r>
          </w:p>
          <w:p w14:paraId="639FF17A" w14:textId="3FD6DC6E" w:rsidR="009423F2" w:rsidRDefault="009423F2" w:rsidP="009423F2">
            <w:pPr>
              <w:spacing w:after="0" w:line="336" w:lineRule="auto"/>
              <w:ind w:right="-70"/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Noche Adicional                         </w:t>
            </w:r>
            <w:r w:rsidRPr="00C406D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highlight w:val="lightGray"/>
                <w:lang w:eastAsia="es-ES"/>
                <w14:ligatures w14:val="none"/>
              </w:rPr>
              <w:t xml:space="preserve"> </w:t>
            </w:r>
          </w:p>
        </w:tc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</w:tcPr>
          <w:p w14:paraId="3B44DD81" w14:textId="3A3C6D29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 w:rsidR="00DD4D49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49</w:t>
            </w:r>
            <w:r w:rsidR="008C411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3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09FFB0E3" w14:textId="1CF0D9B9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 w:rsidR="004A17D9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1</w:t>
            </w:r>
            <w:r w:rsidR="00DD4D49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01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221" w:type="dxa"/>
            <w:tcBorders>
              <w:top w:val="single" w:sz="12" w:space="0" w:color="auto"/>
              <w:bottom w:val="single" w:sz="12" w:space="0" w:color="auto"/>
            </w:tcBorders>
          </w:tcPr>
          <w:p w14:paraId="7FC1A7BD" w14:textId="76ABE4A5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 w:rsidR="00DD4D49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479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3131A698" w14:textId="6DCA880D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 w:rsidR="00ED7861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9</w:t>
            </w:r>
            <w:r w:rsidR="004A17D9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7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</w:tcPr>
          <w:p w14:paraId="7DEA1F7A" w14:textId="65A9AA3D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 w:rsidR="00DD4D49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797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000</w:t>
            </w:r>
          </w:p>
          <w:p w14:paraId="58D0DC8D" w14:textId="23567091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 w:rsidR="008C411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2</w:t>
            </w:r>
            <w:r w:rsidR="00DD4D49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0</w:t>
            </w:r>
            <w:r w:rsidR="008C411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3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</w:tr>
      <w:tr w:rsidR="009423F2" w:rsidRPr="00C406D0" w14:paraId="379F15DB" w14:textId="77777777" w:rsidTr="00187194">
        <w:trPr>
          <w:cantSplit/>
          <w:trHeight w:val="570"/>
        </w:trPr>
        <w:tc>
          <w:tcPr>
            <w:tcW w:w="50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58C4DC23" w14:textId="1695BB3D" w:rsidR="009423F2" w:rsidRPr="00C406D0" w:rsidRDefault="008C4110" w:rsidP="009423F2">
            <w:pPr>
              <w:spacing w:after="0" w:line="336" w:lineRule="auto"/>
              <w:ind w:right="-70"/>
              <w:rPr>
                <w:rFonts w:ascii="Tahoma" w:eastAsia="Times New Roman" w:hAnsi="Tahoma" w:cs="Times New Roman"/>
                <w:b/>
                <w:spacing w:val="20"/>
                <w:kern w:val="0"/>
                <w:sz w:val="23"/>
                <w:szCs w:val="23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>DAZZLER TOWER</w:t>
            </w:r>
            <w:r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t>4</w:t>
            </w:r>
            <w:r w:rsidR="009423F2" w:rsidRPr="00C406D0"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 xml:space="preserve"> </w:t>
            </w:r>
            <w:r w:rsidR="009423F2" w:rsidRPr="00C406D0">
              <w:rPr>
                <w:rFonts w:ascii="Tahoma" w:eastAsia="Times New Roman" w:hAnsi="Tahoma" w:cs="Tahoma"/>
                <w:b/>
                <w:kern w:val="0"/>
                <w:sz w:val="16"/>
                <w:szCs w:val="16"/>
                <w:lang w:val="es-ES_tradnl" w:eastAsia="es-ES"/>
                <w14:ligatures w14:val="none"/>
              </w:rPr>
              <w:t xml:space="preserve">(Habitación Std) </w:t>
            </w:r>
          </w:p>
          <w:p w14:paraId="7EC9F179" w14:textId="133E0D06" w:rsidR="009423F2" w:rsidRDefault="009423F2" w:rsidP="009423F2">
            <w:pPr>
              <w:spacing w:after="0" w:line="336" w:lineRule="auto"/>
              <w:ind w:right="-70"/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Noche Adicional                         </w:t>
            </w:r>
            <w:r w:rsidRPr="00C406D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highlight w:val="lightGray"/>
                <w:lang w:eastAsia="es-ES"/>
                <w14:ligatures w14:val="none"/>
              </w:rPr>
              <w:t xml:space="preserve"> </w:t>
            </w:r>
          </w:p>
        </w:tc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</w:tcPr>
          <w:p w14:paraId="4E865EA5" w14:textId="14AC779B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 w:rsidR="004A17D9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55</w:t>
            </w:r>
            <w:r w:rsidR="002A682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7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2441BBF9" w14:textId="348E4967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1</w:t>
            </w:r>
            <w:r w:rsidR="004A17D9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2</w:t>
            </w:r>
            <w:r w:rsidR="00AD28F6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3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221" w:type="dxa"/>
            <w:tcBorders>
              <w:top w:val="single" w:sz="12" w:space="0" w:color="auto"/>
              <w:bottom w:val="single" w:sz="12" w:space="0" w:color="auto"/>
            </w:tcBorders>
          </w:tcPr>
          <w:p w14:paraId="07ABA94A" w14:textId="6C9BF97C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 w:rsidR="004A17D9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50</w:t>
            </w:r>
            <w:r w:rsidR="00AD28F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8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08D5139B" w14:textId="6651F670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 w:rsidR="00EB7B0C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1</w:t>
            </w:r>
            <w:r w:rsidR="00E37F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06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</w:tcPr>
          <w:p w14:paraId="54C5FCE4" w14:textId="52FFABA6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 w:rsidR="004A17D9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9</w:t>
            </w:r>
            <w:r w:rsidR="002A682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2</w:t>
            </w:r>
            <w:r w:rsidR="004A17D9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000</w:t>
            </w:r>
          </w:p>
          <w:p w14:paraId="715DD41B" w14:textId="3FDB01DB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2</w:t>
            </w:r>
            <w:r w:rsidR="004A17D9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4</w:t>
            </w:r>
            <w:r w:rsidR="002A6822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6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</w:tr>
      <w:tr w:rsidR="009423F2" w:rsidRPr="00C406D0" w14:paraId="2CA3763E" w14:textId="77777777" w:rsidTr="00187194">
        <w:trPr>
          <w:cantSplit/>
          <w:trHeight w:val="570"/>
        </w:trPr>
        <w:tc>
          <w:tcPr>
            <w:tcW w:w="50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</w:tcPr>
          <w:p w14:paraId="6442E0E2" w14:textId="69961B91" w:rsidR="009423F2" w:rsidRPr="00C406D0" w:rsidRDefault="009423F2" w:rsidP="009423F2">
            <w:pPr>
              <w:spacing w:after="0" w:line="336" w:lineRule="auto"/>
              <w:ind w:right="-70"/>
              <w:rPr>
                <w:rFonts w:ascii="Tahoma" w:eastAsia="Times New Roman" w:hAnsi="Tahoma" w:cs="Times New Roman"/>
                <w:b/>
                <w:spacing w:val="20"/>
                <w:kern w:val="0"/>
                <w:sz w:val="23"/>
                <w:szCs w:val="23"/>
                <w:lang w:eastAsia="es-ES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>PENISULA</w:t>
            </w:r>
            <w:r>
              <w:rPr>
                <w:rFonts w:ascii="Tahoma" w:eastAsia="Times New Roman" w:hAnsi="Tahoma" w:cs="Tahoma"/>
                <w:b/>
                <w:bCs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t xml:space="preserve"> 4</w:t>
            </w:r>
            <w:r w:rsidRPr="00C406D0">
              <w:rPr>
                <w:rFonts w:ascii="Tahoma" w:eastAsia="Times New Roman" w:hAnsi="Tahoma" w:cs="Tahoma"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sym w:font="Wingdings 2" w:char="F0EA"/>
            </w:r>
            <w:r w:rsidRPr="00C406D0">
              <w:rPr>
                <w:rFonts w:ascii="Tahoma" w:eastAsia="Times New Roman" w:hAnsi="Tahoma" w:cs="Tahoma"/>
                <w:b/>
                <w:kern w:val="0"/>
                <w:sz w:val="16"/>
                <w:szCs w:val="16"/>
                <w:lang w:val="es-ES_tradnl" w:eastAsia="es-ES"/>
                <w14:ligatures w14:val="none"/>
              </w:rPr>
              <w:t xml:space="preserve"> (Habitación Std) </w:t>
            </w:r>
          </w:p>
          <w:p w14:paraId="1F7861E6" w14:textId="74BA1FBB" w:rsidR="009423F2" w:rsidRPr="00C406D0" w:rsidRDefault="009423F2" w:rsidP="009423F2">
            <w:pPr>
              <w:spacing w:after="0" w:line="336" w:lineRule="auto"/>
              <w:ind w:right="-70"/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Noche Adicional                         </w:t>
            </w:r>
            <w:r w:rsidRPr="00C406D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highlight w:val="lightGray"/>
                <w:lang w:eastAsia="es-ES"/>
                <w14:ligatures w14:val="none"/>
              </w:rPr>
              <w:t xml:space="preserve"> </w:t>
            </w:r>
          </w:p>
        </w:tc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</w:tcPr>
          <w:p w14:paraId="3E084AE0" w14:textId="7E8C02D0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 w:rsidR="00EB7B0C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623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72D8A85D" w14:textId="5D939504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1</w:t>
            </w:r>
            <w:r w:rsidR="00EB7B0C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45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221" w:type="dxa"/>
            <w:tcBorders>
              <w:top w:val="single" w:sz="12" w:space="0" w:color="auto"/>
              <w:bottom w:val="single" w:sz="18" w:space="0" w:color="auto"/>
            </w:tcBorders>
          </w:tcPr>
          <w:p w14:paraId="7E2AE9CA" w14:textId="19156070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 w:rsidR="00CF4025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578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6B153C9B" w14:textId="71C4E74D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1</w:t>
            </w:r>
            <w:r w:rsidR="00CF4025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3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0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8" w:space="0" w:color="auto"/>
            </w:tcBorders>
          </w:tcPr>
          <w:p w14:paraId="38F9E625" w14:textId="710D65CA" w:rsidR="009423F2" w:rsidRPr="00EB7B0C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</w:pPr>
            <w:r w:rsidRPr="00EB7B0C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$</w:t>
            </w:r>
            <w:r w:rsidR="00EB7B0C" w:rsidRPr="00EB7B0C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1.057</w:t>
            </w:r>
            <w:r w:rsidRPr="00EB7B0C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  <w:p w14:paraId="57C49C0D" w14:textId="09032F4C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2</w:t>
            </w:r>
            <w:r w:rsidR="00EB7B0C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90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</w:tr>
    </w:tbl>
    <w:p w14:paraId="1D972FF7" w14:textId="77777777" w:rsidR="006F61E6" w:rsidRPr="00F26483" w:rsidRDefault="006F61E6" w:rsidP="00AF27F9">
      <w:pPr>
        <w:tabs>
          <w:tab w:val="left" w:pos="6019"/>
        </w:tabs>
        <w:ind w:right="-8"/>
        <w:rPr>
          <w:rFonts w:cs="Tahoma"/>
          <w:b/>
          <w:spacing w:val="14"/>
          <w:sz w:val="10"/>
          <w:szCs w:val="10"/>
          <w:lang w:val="es-AR"/>
        </w:rPr>
      </w:pPr>
    </w:p>
    <w:p w14:paraId="16F1C4C2" w14:textId="77777777" w:rsidR="00450120" w:rsidRPr="00F26483" w:rsidRDefault="00450120" w:rsidP="00450120">
      <w:pPr>
        <w:tabs>
          <w:tab w:val="left" w:pos="6019"/>
        </w:tabs>
        <w:spacing w:after="0" w:line="240" w:lineRule="auto"/>
        <w:ind w:right="-8" w:firstLine="17"/>
        <w:rPr>
          <w:rFonts w:ascii="Tahoma" w:eastAsia="Times New Roman" w:hAnsi="Tahoma" w:cs="Tahoma"/>
          <w:b/>
          <w:spacing w:val="14"/>
          <w:kern w:val="0"/>
          <w:sz w:val="10"/>
          <w:szCs w:val="10"/>
          <w:lang w:val="es-AR" w:eastAsia="es-ES"/>
          <w14:ligatures w14:val="none"/>
        </w:rPr>
      </w:pPr>
    </w:p>
    <w:p w14:paraId="256879CD" w14:textId="6BB196C4" w:rsidR="00450120" w:rsidRPr="00062D5B" w:rsidRDefault="00450120" w:rsidP="00450120">
      <w:pPr>
        <w:tabs>
          <w:tab w:val="left" w:pos="6019"/>
        </w:tabs>
        <w:spacing w:after="0" w:line="240" w:lineRule="auto"/>
        <w:ind w:right="-8" w:firstLine="17"/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</w:pPr>
      <w:r w:rsidRPr="00450120">
        <w:rPr>
          <w:rFonts w:ascii="Tahoma" w:eastAsia="Times New Roman" w:hAnsi="Tahoma" w:cs="Tahoma"/>
          <w:b/>
          <w:spacing w:val="14"/>
          <w:kern w:val="0"/>
          <w:sz w:val="17"/>
          <w:szCs w:val="17"/>
          <w:lang w:val="es-AR" w:eastAsia="es-ES"/>
          <w14:ligatures w14:val="none"/>
        </w:rPr>
        <w:t xml:space="preserve">EXCURSIONES OPCIONALES: </w:t>
      </w:r>
      <w:r w:rsidRPr="00450120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(Válidas para compra en Alma Viajera)</w:t>
      </w:r>
    </w:p>
    <w:p w14:paraId="3A118FB4" w14:textId="77777777" w:rsidR="00450120" w:rsidRPr="00450120" w:rsidRDefault="00450120" w:rsidP="00450120">
      <w:pPr>
        <w:tabs>
          <w:tab w:val="left" w:pos="6019"/>
        </w:tabs>
        <w:spacing w:after="0" w:line="240" w:lineRule="auto"/>
        <w:ind w:right="-8" w:firstLine="17"/>
        <w:rPr>
          <w:rFonts w:ascii="Tahoma" w:eastAsia="Times New Roman" w:hAnsi="Tahoma" w:cs="Tahoma"/>
          <w:spacing w:val="14"/>
          <w:kern w:val="0"/>
          <w:sz w:val="8"/>
          <w:szCs w:val="8"/>
          <w:lang w:val="es-AR" w:eastAsia="es-ES"/>
          <w14:ligatures w14:val="none"/>
        </w:rPr>
      </w:pPr>
    </w:p>
    <w:p w14:paraId="341583DE" w14:textId="208EC5B9" w:rsidR="00450120" w:rsidRPr="00CF4025" w:rsidRDefault="00450120" w:rsidP="00450120">
      <w:pPr>
        <w:tabs>
          <w:tab w:val="left" w:pos="6019"/>
        </w:tabs>
        <w:spacing w:after="0" w:line="240" w:lineRule="auto"/>
        <w:ind w:right="-8" w:firstLine="17"/>
        <w:rPr>
          <w:rFonts w:ascii="Tahoma" w:eastAsia="Times New Roman" w:hAnsi="Tahoma" w:cs="Tahoma"/>
          <w:b/>
          <w:bCs/>
          <w:spacing w:val="14"/>
          <w:kern w:val="0"/>
          <w:sz w:val="17"/>
          <w:szCs w:val="17"/>
          <w:lang w:val="es-AR" w:eastAsia="es-ES"/>
          <w14:ligatures w14:val="none"/>
        </w:rPr>
      </w:pPr>
      <w:r w:rsidRPr="00450120">
        <w:rPr>
          <w:rFonts w:ascii="Tahoma" w:eastAsia="Times New Roman" w:hAnsi="Tahoma" w:cs="Tahoma"/>
          <w:color w:val="000000"/>
          <w:kern w:val="0"/>
          <w:sz w:val="17"/>
          <w:szCs w:val="17"/>
          <w:shd w:val="clear" w:color="auto" w:fill="FFFFFF"/>
          <w:lang w:eastAsia="es-ES"/>
          <w14:ligatures w14:val="none"/>
        </w:rPr>
        <w:t>Pingüinera</w:t>
      </w:r>
      <w:r w:rsidRPr="00450120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 xml:space="preserve"> Punta Tombo</w:t>
      </w:r>
      <w:r w:rsidR="00985105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ab/>
      </w:r>
      <w:r w:rsidR="00985105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ab/>
      </w:r>
      <w:r w:rsidR="00985105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ab/>
        <w:t>$</w:t>
      </w:r>
      <w:r w:rsidR="00233F8B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 xml:space="preserve">  </w:t>
      </w:r>
      <w:r w:rsidR="005F42E6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1</w:t>
      </w:r>
      <w:r w:rsidR="00AD7B0F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25</w:t>
      </w:r>
      <w:r w:rsidR="005F42E6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.000</w:t>
      </w:r>
      <w:r w:rsidRPr="00450120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ab/>
        <w:t xml:space="preserve"> </w:t>
      </w:r>
    </w:p>
    <w:p w14:paraId="3870B6B0" w14:textId="68C8C04A" w:rsidR="00450120" w:rsidRPr="00450120" w:rsidRDefault="00450120" w:rsidP="00450120">
      <w:pPr>
        <w:tabs>
          <w:tab w:val="left" w:pos="6019"/>
        </w:tabs>
        <w:spacing w:after="0" w:line="240" w:lineRule="auto"/>
        <w:ind w:right="-8" w:firstLine="17"/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</w:pPr>
      <w:r w:rsidRPr="00450120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Valle Inferior, (Puerto Rawson / Trelew / Gaiman)</w:t>
      </w:r>
      <w:r w:rsidRPr="00450120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ab/>
      </w:r>
      <w:r w:rsidR="00A82E9E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ab/>
      </w:r>
      <w:r w:rsidRPr="00450120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ab/>
        <w:t>$</w:t>
      </w:r>
      <w:r w:rsidR="0021136F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 xml:space="preserve"> </w:t>
      </w:r>
      <w:r w:rsidRPr="00450120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 xml:space="preserve"> </w:t>
      </w:r>
      <w:r w:rsidR="0021136F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10</w:t>
      </w:r>
      <w:r w:rsidR="00CB4E60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2</w:t>
      </w:r>
      <w:r w:rsidRPr="00450120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.000</w:t>
      </w:r>
    </w:p>
    <w:p w14:paraId="571D4C03" w14:textId="19194AA8" w:rsidR="00450120" w:rsidRDefault="00450120" w:rsidP="00450120">
      <w:pPr>
        <w:tabs>
          <w:tab w:val="left" w:pos="6019"/>
        </w:tabs>
        <w:spacing w:after="0" w:line="240" w:lineRule="auto"/>
        <w:ind w:right="-8" w:firstLine="17"/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</w:pPr>
      <w:r w:rsidRPr="00450120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Lobería de Punta Loma</w:t>
      </w:r>
      <w:r w:rsidRPr="00450120">
        <w:rPr>
          <w:rFonts w:ascii="Tahoma" w:eastAsia="Times New Roman" w:hAnsi="Tahoma" w:cs="Tahoma"/>
          <w:spacing w:val="14"/>
          <w:kern w:val="0"/>
          <w:sz w:val="18"/>
          <w:szCs w:val="18"/>
          <w:lang w:val="es-AR" w:eastAsia="es-ES"/>
          <w14:ligatures w14:val="none"/>
        </w:rPr>
        <w:tab/>
      </w:r>
      <w:r w:rsidR="00A82E9E">
        <w:rPr>
          <w:rFonts w:ascii="Tahoma" w:eastAsia="Times New Roman" w:hAnsi="Tahoma" w:cs="Tahoma"/>
          <w:spacing w:val="14"/>
          <w:kern w:val="0"/>
          <w:sz w:val="18"/>
          <w:szCs w:val="18"/>
          <w:lang w:val="es-AR" w:eastAsia="es-ES"/>
          <w14:ligatures w14:val="none"/>
        </w:rPr>
        <w:tab/>
      </w:r>
      <w:r w:rsidRPr="00450120">
        <w:rPr>
          <w:rFonts w:ascii="Tahoma" w:eastAsia="Times New Roman" w:hAnsi="Tahoma" w:cs="Tahoma"/>
          <w:spacing w:val="14"/>
          <w:kern w:val="0"/>
          <w:sz w:val="18"/>
          <w:szCs w:val="18"/>
          <w:lang w:val="es-AR" w:eastAsia="es-ES"/>
          <w14:ligatures w14:val="none"/>
        </w:rPr>
        <w:tab/>
      </w:r>
      <w:r w:rsidRPr="00450120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 xml:space="preserve">$   </w:t>
      </w:r>
      <w:r w:rsidR="003601AB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83</w:t>
      </w:r>
      <w:r w:rsidRPr="00450120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.000</w:t>
      </w:r>
    </w:p>
    <w:p w14:paraId="6A4FDDCC" w14:textId="420BF5B2" w:rsidR="00040D3C" w:rsidRPr="00040D3C" w:rsidRDefault="00040D3C" w:rsidP="00040D3C">
      <w:pPr>
        <w:tabs>
          <w:tab w:val="left" w:pos="6019"/>
        </w:tabs>
        <w:spacing w:after="0" w:line="240" w:lineRule="auto"/>
        <w:ind w:right="-8" w:firstLine="17"/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</w:pPr>
      <w:r w:rsidRPr="00040D3C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Playa El Doradillo, (avistaje costero de Ballenas)</w:t>
      </w:r>
      <w:r w:rsidRPr="00040D3C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ab/>
      </w:r>
      <w:r w:rsidRPr="00040D3C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ab/>
      </w:r>
      <w:r w:rsidR="00A82E9E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ab/>
      </w:r>
      <w:r w:rsidRPr="00040D3C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 xml:space="preserve">$   </w:t>
      </w:r>
      <w:r w:rsidR="003601AB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83</w:t>
      </w:r>
      <w:r w:rsidRPr="00040D3C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.000</w:t>
      </w:r>
    </w:p>
    <w:p w14:paraId="4129183F" w14:textId="0487A4C1" w:rsidR="00040D3C" w:rsidRPr="00040D3C" w:rsidRDefault="00040D3C" w:rsidP="00040D3C">
      <w:pPr>
        <w:tabs>
          <w:tab w:val="left" w:pos="6019"/>
        </w:tabs>
        <w:spacing w:after="0" w:line="240" w:lineRule="auto"/>
        <w:ind w:right="-8" w:firstLine="17"/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</w:pPr>
      <w:r w:rsidRPr="00040D3C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Avistaje Embarcado Ballenas Tradicional (durante la excursión Pen</w:t>
      </w:r>
      <w:r w:rsidR="00F26483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í</w:t>
      </w:r>
      <w:r w:rsidRPr="00040D3C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nsula)</w:t>
      </w:r>
      <w:r w:rsidRPr="00040D3C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ab/>
        <w:t>$</w:t>
      </w:r>
      <w:r w:rsidR="008D3611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 xml:space="preserve"> </w:t>
      </w:r>
      <w:r w:rsidRPr="00040D3C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 xml:space="preserve"> 1</w:t>
      </w:r>
      <w:r w:rsidR="00643C91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9</w:t>
      </w:r>
      <w:r w:rsidR="007415FA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0</w:t>
      </w:r>
      <w:r w:rsidRPr="00040D3C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.000</w:t>
      </w:r>
    </w:p>
    <w:p w14:paraId="1268BC48" w14:textId="77777777" w:rsidR="00040D3C" w:rsidRPr="00421402" w:rsidRDefault="00040D3C" w:rsidP="00450120">
      <w:pPr>
        <w:tabs>
          <w:tab w:val="left" w:pos="6019"/>
        </w:tabs>
        <w:spacing w:after="0" w:line="240" w:lineRule="auto"/>
        <w:ind w:right="-8" w:firstLine="17"/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</w:pPr>
    </w:p>
    <w:p w14:paraId="2AED3917" w14:textId="476CEE24" w:rsidR="00B10807" w:rsidRDefault="00AF27F9" w:rsidP="00362982">
      <w:pPr>
        <w:tabs>
          <w:tab w:val="left" w:pos="6019"/>
        </w:tabs>
        <w:spacing w:after="0"/>
        <w:ind w:right="-8"/>
        <w:jc w:val="both"/>
        <w:rPr>
          <w:rFonts w:cs="Tahoma"/>
          <w:b/>
          <w:bCs/>
          <w:spacing w:val="20"/>
          <w:sz w:val="14"/>
          <w:szCs w:val="14"/>
          <w:lang w:val="es-AR"/>
        </w:rPr>
      </w:pPr>
      <w:r w:rsidRPr="00AF27F9">
        <w:rPr>
          <w:rFonts w:cs="Tahoma"/>
          <w:spacing w:val="14"/>
          <w:sz w:val="16"/>
          <w:szCs w:val="16"/>
          <w:lang w:val="es-AR"/>
        </w:rPr>
        <w:t>Tarifas por persona</w:t>
      </w:r>
      <w:r w:rsidR="00135D5D">
        <w:rPr>
          <w:rFonts w:cs="Tahoma"/>
          <w:spacing w:val="14"/>
          <w:sz w:val="16"/>
          <w:szCs w:val="16"/>
          <w:lang w:val="es-AR"/>
        </w:rPr>
        <w:t xml:space="preserve"> </w:t>
      </w:r>
      <w:r w:rsidRPr="00416F05">
        <w:rPr>
          <w:rFonts w:cs="Tahoma"/>
          <w:bCs/>
          <w:spacing w:val="14"/>
          <w:sz w:val="16"/>
          <w:szCs w:val="16"/>
          <w:lang w:val="es-AR"/>
        </w:rPr>
        <w:t xml:space="preserve">válidas </w:t>
      </w:r>
      <w:r w:rsidR="00643C91" w:rsidRPr="00416F05">
        <w:rPr>
          <w:rFonts w:cs="Tahoma"/>
          <w:bCs/>
          <w:spacing w:val="14"/>
          <w:sz w:val="16"/>
          <w:szCs w:val="16"/>
          <w:lang w:val="es-AR"/>
        </w:rPr>
        <w:t>para residente</w:t>
      </w:r>
      <w:r w:rsidR="00416F05">
        <w:rPr>
          <w:rFonts w:cs="Tahoma"/>
          <w:bCs/>
          <w:spacing w:val="14"/>
          <w:sz w:val="16"/>
          <w:szCs w:val="16"/>
          <w:lang w:val="es-AR"/>
        </w:rPr>
        <w:t>s</w:t>
      </w:r>
      <w:r w:rsidR="00B86CE8" w:rsidRPr="00416F05">
        <w:rPr>
          <w:rFonts w:cs="Tahoma"/>
          <w:bCs/>
          <w:spacing w:val="14"/>
          <w:sz w:val="16"/>
          <w:szCs w:val="16"/>
          <w:lang w:val="es-AR"/>
        </w:rPr>
        <w:t xml:space="preserve"> y </w:t>
      </w:r>
      <w:r w:rsidRPr="00416F05">
        <w:rPr>
          <w:rFonts w:cs="Tahoma"/>
          <w:bCs/>
          <w:spacing w:val="14"/>
          <w:sz w:val="16"/>
          <w:szCs w:val="16"/>
          <w:lang w:val="es-AR"/>
        </w:rPr>
        <w:t>pagos en efectivo o transferencia bancaria</w:t>
      </w:r>
      <w:r w:rsidR="00135D5D" w:rsidRPr="00416F05">
        <w:rPr>
          <w:rFonts w:cs="Tahoma"/>
          <w:bCs/>
          <w:spacing w:val="14"/>
          <w:sz w:val="16"/>
          <w:szCs w:val="16"/>
          <w:lang w:val="es-AR"/>
        </w:rPr>
        <w:t>,</w:t>
      </w:r>
      <w:r w:rsidR="00135D5D">
        <w:rPr>
          <w:rFonts w:cs="Tahoma"/>
          <w:b/>
          <w:spacing w:val="14"/>
          <w:sz w:val="16"/>
          <w:szCs w:val="16"/>
          <w:lang w:val="es-AR"/>
        </w:rPr>
        <w:t xml:space="preserve"> </w:t>
      </w:r>
      <w:r w:rsidR="00135D5D" w:rsidRPr="00AF27F9">
        <w:rPr>
          <w:rFonts w:cs="Tahoma"/>
          <w:spacing w:val="14"/>
          <w:sz w:val="16"/>
          <w:szCs w:val="16"/>
          <w:lang w:val="es-AR"/>
        </w:rPr>
        <w:t>sujetas a disponibilidad y modificación</w:t>
      </w:r>
      <w:r w:rsidRPr="00AF27F9">
        <w:rPr>
          <w:rFonts w:cs="Tahoma"/>
          <w:b/>
          <w:spacing w:val="14"/>
          <w:sz w:val="16"/>
          <w:szCs w:val="16"/>
          <w:lang w:val="es-AR"/>
        </w:rPr>
        <w:t>.</w:t>
      </w:r>
      <w:r w:rsidRPr="00AF27F9">
        <w:rPr>
          <w:rFonts w:cs="Tahoma"/>
          <w:spacing w:val="14"/>
          <w:sz w:val="16"/>
          <w:szCs w:val="16"/>
          <w:lang w:val="es-AR"/>
        </w:rPr>
        <w:t xml:space="preserve"> </w:t>
      </w:r>
      <w:r w:rsidR="00B10807">
        <w:rPr>
          <w:rFonts w:cs="Tahoma"/>
          <w:spacing w:val="14"/>
          <w:sz w:val="16"/>
          <w:szCs w:val="16"/>
          <w:lang w:val="es-AR"/>
        </w:rPr>
        <w:t xml:space="preserve">El pago total congela la tarifa. </w:t>
      </w:r>
      <w:r w:rsidRPr="00A033B1">
        <w:rPr>
          <w:rFonts w:cs="Tahoma"/>
          <w:b/>
          <w:bCs/>
          <w:spacing w:val="14"/>
          <w:sz w:val="16"/>
          <w:szCs w:val="16"/>
          <w:lang w:val="es-AR"/>
        </w:rPr>
        <w:t xml:space="preserve">VALIDEZ </w:t>
      </w:r>
      <w:r w:rsidR="00643C91">
        <w:rPr>
          <w:rFonts w:cs="Tahoma"/>
          <w:b/>
          <w:bCs/>
          <w:spacing w:val="14"/>
          <w:sz w:val="16"/>
          <w:szCs w:val="16"/>
          <w:lang w:val="es-AR"/>
        </w:rPr>
        <w:t>SEPTIEMBRE A DICIEMBRE</w:t>
      </w:r>
      <w:r w:rsidR="007B5CAB">
        <w:rPr>
          <w:rFonts w:cs="Tahoma"/>
          <w:b/>
          <w:bCs/>
          <w:spacing w:val="14"/>
          <w:sz w:val="16"/>
          <w:szCs w:val="16"/>
          <w:lang w:val="es-AR"/>
        </w:rPr>
        <w:t xml:space="preserve"> 2026</w:t>
      </w:r>
      <w:r w:rsidRPr="00AF27F9">
        <w:rPr>
          <w:rFonts w:cs="Tahoma"/>
          <w:spacing w:val="14"/>
          <w:sz w:val="16"/>
          <w:szCs w:val="16"/>
          <w:lang w:val="es-AR"/>
        </w:rPr>
        <w:t xml:space="preserve">, </w:t>
      </w:r>
      <w:r w:rsidRPr="00AF27F9">
        <w:rPr>
          <w:rFonts w:cs="Tahoma"/>
          <w:b/>
          <w:spacing w:val="10"/>
          <w:sz w:val="16"/>
          <w:szCs w:val="16"/>
          <w:lang w:val="es-AR"/>
        </w:rPr>
        <w:t xml:space="preserve">Seña y Saldo a informar. </w:t>
      </w:r>
      <w:r w:rsidRPr="00AF27F9">
        <w:rPr>
          <w:rFonts w:cs="Tahoma"/>
          <w:spacing w:val="14"/>
          <w:sz w:val="16"/>
          <w:szCs w:val="16"/>
          <w:lang w:val="es-AR"/>
        </w:rPr>
        <w:t xml:space="preserve">No incluye: </w:t>
      </w:r>
      <w:r w:rsidRPr="00AF27F9">
        <w:rPr>
          <w:rFonts w:cs="Tahoma"/>
          <w:spacing w:val="10"/>
          <w:sz w:val="16"/>
          <w:szCs w:val="16"/>
          <w:lang w:val="es-AR"/>
        </w:rPr>
        <w:t>Entradas a Museos, Reservas, Pasajes aéreos o bus, ni servicio</w:t>
      </w:r>
      <w:r w:rsidR="003F6D40">
        <w:rPr>
          <w:rFonts w:cs="Tahoma"/>
          <w:spacing w:val="10"/>
          <w:sz w:val="16"/>
          <w:szCs w:val="16"/>
          <w:lang w:val="es-AR"/>
        </w:rPr>
        <w:t>s</w:t>
      </w:r>
      <w:r w:rsidRPr="00AF27F9">
        <w:rPr>
          <w:rFonts w:cs="Tahoma"/>
          <w:spacing w:val="10"/>
          <w:sz w:val="16"/>
          <w:szCs w:val="16"/>
          <w:lang w:val="es-AR"/>
        </w:rPr>
        <w:t xml:space="preserve"> no especificado</w:t>
      </w:r>
      <w:r w:rsidR="003F6D40">
        <w:rPr>
          <w:rFonts w:cs="Tahoma"/>
          <w:spacing w:val="10"/>
          <w:sz w:val="16"/>
          <w:szCs w:val="16"/>
          <w:lang w:val="es-AR"/>
        </w:rPr>
        <w:t>s</w:t>
      </w:r>
      <w:r w:rsidRPr="00362982">
        <w:rPr>
          <w:rFonts w:cs="Tahoma"/>
          <w:spacing w:val="10"/>
          <w:sz w:val="14"/>
          <w:szCs w:val="14"/>
          <w:lang w:val="es-AR"/>
        </w:rPr>
        <w:t>.</w:t>
      </w:r>
      <w:r w:rsidR="001D47B5" w:rsidRPr="00362982">
        <w:rPr>
          <w:rFonts w:cs="Tahoma"/>
          <w:b/>
          <w:bCs/>
          <w:spacing w:val="20"/>
          <w:sz w:val="14"/>
          <w:szCs w:val="14"/>
          <w:lang w:val="es-AR"/>
        </w:rPr>
        <w:t xml:space="preserve"> </w:t>
      </w:r>
    </w:p>
    <w:p w14:paraId="35C4B932" w14:textId="77777777" w:rsidR="00B10807" w:rsidRPr="00B10807" w:rsidRDefault="00B10807" w:rsidP="00362982">
      <w:pPr>
        <w:tabs>
          <w:tab w:val="left" w:pos="6019"/>
        </w:tabs>
        <w:spacing w:after="0"/>
        <w:ind w:right="-8"/>
        <w:jc w:val="both"/>
        <w:rPr>
          <w:rFonts w:cs="Tahoma"/>
          <w:b/>
          <w:bCs/>
          <w:spacing w:val="20"/>
          <w:sz w:val="6"/>
          <w:szCs w:val="6"/>
          <w:lang w:val="es-AR"/>
        </w:rPr>
      </w:pPr>
    </w:p>
    <w:p w14:paraId="76CEB5A6" w14:textId="36DF2DCF" w:rsidR="00AF27F9" w:rsidRPr="002B69B0" w:rsidRDefault="001D47B5" w:rsidP="00B10807">
      <w:pPr>
        <w:tabs>
          <w:tab w:val="left" w:pos="6019"/>
        </w:tabs>
        <w:spacing w:after="0"/>
        <w:ind w:right="-8"/>
        <w:jc w:val="center"/>
        <w:rPr>
          <w:rFonts w:cs="Tahoma"/>
          <w:b/>
          <w:bCs/>
          <w:spacing w:val="20"/>
          <w:sz w:val="12"/>
          <w:szCs w:val="12"/>
          <w:lang w:val="es-AR"/>
        </w:rPr>
      </w:pPr>
      <w:r w:rsidRPr="002B69B0">
        <w:rPr>
          <w:rFonts w:cs="Tahoma"/>
          <w:b/>
          <w:bCs/>
          <w:spacing w:val="20"/>
          <w:sz w:val="12"/>
          <w:szCs w:val="12"/>
          <w:lang w:val="es-AR"/>
        </w:rPr>
        <w:lastRenderedPageBreak/>
        <w:t xml:space="preserve">SEGURO DE ASISTENCIA AL VIAJERO </w:t>
      </w:r>
      <w:r w:rsidR="00AF27F9" w:rsidRPr="002B69B0">
        <w:rPr>
          <w:rFonts w:cs="Tahoma"/>
          <w:b/>
          <w:bCs/>
          <w:spacing w:val="20"/>
          <w:sz w:val="12"/>
          <w:szCs w:val="12"/>
          <w:lang w:val="es-AR"/>
        </w:rPr>
        <w:t>CONSULTAR</w:t>
      </w:r>
    </w:p>
    <w:p w14:paraId="6E044A17" w14:textId="77777777" w:rsidR="00EC2EC1" w:rsidRPr="00650F1B" w:rsidRDefault="00EC2EC1" w:rsidP="001D47B5">
      <w:pPr>
        <w:tabs>
          <w:tab w:val="left" w:pos="6019"/>
        </w:tabs>
        <w:spacing w:after="0"/>
        <w:ind w:right="-8"/>
        <w:jc w:val="center"/>
        <w:rPr>
          <w:rFonts w:cs="Tahoma"/>
          <w:b/>
          <w:bCs/>
          <w:spacing w:val="20"/>
          <w:sz w:val="8"/>
          <w:szCs w:val="8"/>
          <w:lang w:val="es-AR"/>
        </w:rPr>
      </w:pPr>
    </w:p>
    <w:p w14:paraId="02CB4F89" w14:textId="77777777" w:rsidR="00AF27F9" w:rsidRDefault="00AF27F9" w:rsidP="00EC2EC1">
      <w:pPr>
        <w:tabs>
          <w:tab w:val="left" w:pos="6019"/>
        </w:tabs>
        <w:spacing w:after="0"/>
        <w:ind w:right="-8" w:firstLine="17"/>
        <w:jc w:val="center"/>
        <w:rPr>
          <w:rFonts w:cs="Tahoma"/>
          <w:bCs/>
          <w:spacing w:val="4"/>
          <w:sz w:val="16"/>
          <w:szCs w:val="16"/>
          <w:lang w:val="es-AR"/>
        </w:rPr>
      </w:pPr>
      <w:r w:rsidRPr="006F61E6">
        <w:rPr>
          <w:rFonts w:cs="Tahoma"/>
          <w:b/>
          <w:bCs/>
          <w:color w:val="FF3387"/>
          <w:spacing w:val="4"/>
          <w:sz w:val="16"/>
          <w:szCs w:val="16"/>
          <w:lang w:val="es-AR"/>
        </w:rPr>
        <w:t>IMPORTANTE:</w:t>
      </w:r>
      <w:r w:rsidRPr="006F61E6">
        <w:rPr>
          <w:rFonts w:cs="Tahoma"/>
          <w:bCs/>
          <w:color w:val="C00000"/>
          <w:spacing w:val="4"/>
          <w:sz w:val="16"/>
          <w:szCs w:val="16"/>
          <w:lang w:val="es-AR"/>
        </w:rPr>
        <w:t xml:space="preserve"> </w:t>
      </w:r>
      <w:r w:rsidRPr="006F61E6">
        <w:rPr>
          <w:rFonts w:cs="Tahoma"/>
          <w:bCs/>
          <w:spacing w:val="4"/>
          <w:sz w:val="16"/>
          <w:szCs w:val="16"/>
          <w:lang w:val="es-AR"/>
        </w:rPr>
        <w:t xml:space="preserve">Se aplicarán gastos de cancelación dentro de los 20 días anteriores a la salida. La contratación implica el conocimiento y aceptación de las condiciones generales y presentes. </w:t>
      </w:r>
    </w:p>
    <w:p w14:paraId="36169809" w14:textId="77777777" w:rsidR="00EC2EC1" w:rsidRPr="00EC2EC1" w:rsidRDefault="00EC2EC1" w:rsidP="00EC2EC1">
      <w:pPr>
        <w:tabs>
          <w:tab w:val="left" w:pos="6019"/>
        </w:tabs>
        <w:spacing w:after="0"/>
        <w:ind w:right="-8" w:firstLine="17"/>
        <w:jc w:val="center"/>
        <w:rPr>
          <w:rFonts w:cs="Tahoma"/>
          <w:bCs/>
          <w:spacing w:val="4"/>
          <w:sz w:val="10"/>
          <w:szCs w:val="10"/>
          <w:lang w:val="es-AR"/>
        </w:rPr>
      </w:pPr>
    </w:p>
    <w:p w14:paraId="3E902859" w14:textId="77777777" w:rsidR="00AF27F9" w:rsidRDefault="00AF27F9" w:rsidP="00062D5B">
      <w:pPr>
        <w:tabs>
          <w:tab w:val="left" w:pos="10915"/>
        </w:tabs>
        <w:spacing w:after="0"/>
        <w:ind w:right="-130"/>
        <w:jc w:val="center"/>
        <w:rPr>
          <w:rFonts w:cs="Tahoma"/>
          <w:b/>
          <w:spacing w:val="20"/>
          <w:sz w:val="16"/>
          <w:szCs w:val="16"/>
        </w:rPr>
      </w:pPr>
      <w:r w:rsidRPr="00F946DA">
        <w:rPr>
          <w:rFonts w:cs="Tahoma"/>
          <w:b/>
          <w:spacing w:val="20"/>
          <w:sz w:val="16"/>
          <w:szCs w:val="16"/>
        </w:rPr>
        <w:t>PODEMOS EMITIR SUS PASAJES TERRESTRES O AÉREOS Infórmese al solicitar la reserva</w:t>
      </w:r>
    </w:p>
    <w:p w14:paraId="1EE4380D" w14:textId="77777777" w:rsidR="00062D5B" w:rsidRPr="00062D5B" w:rsidRDefault="00062D5B" w:rsidP="00062D5B">
      <w:pPr>
        <w:tabs>
          <w:tab w:val="left" w:pos="2552"/>
        </w:tabs>
        <w:spacing w:after="0" w:line="288" w:lineRule="auto"/>
        <w:ind w:right="51"/>
        <w:jc w:val="center"/>
        <w:rPr>
          <w:rFonts w:cs="Tahoma"/>
          <w:b/>
          <w:spacing w:val="10"/>
          <w:sz w:val="4"/>
          <w:szCs w:val="4"/>
          <w:lang w:val="es-ES_tradnl"/>
        </w:rPr>
      </w:pPr>
    </w:p>
    <w:p w14:paraId="4340D673" w14:textId="29E7062A" w:rsidR="00AF27F9" w:rsidRDefault="00AF27F9" w:rsidP="00062D5B">
      <w:pPr>
        <w:tabs>
          <w:tab w:val="left" w:pos="2552"/>
        </w:tabs>
        <w:spacing w:after="0" w:line="288" w:lineRule="auto"/>
        <w:ind w:right="51"/>
        <w:jc w:val="center"/>
        <w:rPr>
          <w:rFonts w:cs="Tahoma"/>
          <w:b/>
          <w:spacing w:val="10"/>
          <w:sz w:val="16"/>
          <w:szCs w:val="16"/>
          <w:lang w:val="es-ES_tradnl"/>
        </w:rPr>
      </w:pPr>
      <w:r w:rsidRPr="006F61E6">
        <w:rPr>
          <w:rFonts w:cs="Tahoma"/>
          <w:b/>
          <w:spacing w:val="10"/>
          <w:sz w:val="16"/>
          <w:szCs w:val="16"/>
          <w:lang w:val="es-ES_tradnl"/>
        </w:rPr>
        <w:t>Condiciones generales a su disposición</w:t>
      </w:r>
    </w:p>
    <w:p w14:paraId="23CEEDFA" w14:textId="77777777" w:rsidR="00062D5B" w:rsidRPr="00062D5B" w:rsidRDefault="00062D5B" w:rsidP="00062D5B">
      <w:pPr>
        <w:tabs>
          <w:tab w:val="left" w:pos="2552"/>
        </w:tabs>
        <w:spacing w:after="0" w:line="288" w:lineRule="auto"/>
        <w:ind w:right="51"/>
        <w:jc w:val="center"/>
        <w:rPr>
          <w:rFonts w:cs="Tahoma"/>
          <w:bCs/>
          <w:spacing w:val="4"/>
          <w:sz w:val="4"/>
          <w:szCs w:val="4"/>
          <w:lang w:val="es-AR"/>
        </w:rPr>
      </w:pPr>
    </w:p>
    <w:p w14:paraId="4BEB78C6" w14:textId="77777777" w:rsidR="00370EA8" w:rsidRDefault="00AF27F9" w:rsidP="00370EA8">
      <w:pPr>
        <w:tabs>
          <w:tab w:val="left" w:pos="10915"/>
        </w:tabs>
        <w:spacing w:after="0"/>
        <w:ind w:right="-130"/>
        <w:jc w:val="center"/>
        <w:rPr>
          <w:rFonts w:cs="Tahoma"/>
          <w:b/>
          <w:spacing w:val="10"/>
          <w:sz w:val="16"/>
          <w:szCs w:val="16"/>
          <w:lang w:val="es-AR"/>
        </w:rPr>
      </w:pPr>
      <w:r w:rsidRPr="006F61E6">
        <w:rPr>
          <w:rFonts w:cs="Tahoma"/>
          <w:b/>
          <w:spacing w:val="10"/>
          <w:sz w:val="16"/>
          <w:szCs w:val="16"/>
          <w:lang w:val="es-AR"/>
        </w:rPr>
        <w:t>Alma Viajera E.V.T. no se responsabiliza por excursiones opcionales que contraten los pasajeros</w:t>
      </w:r>
    </w:p>
    <w:p w14:paraId="6705ADB7" w14:textId="40D4345B" w:rsidR="00CB2097" w:rsidRPr="00650F1B" w:rsidRDefault="00585CC7" w:rsidP="00370EA8">
      <w:pPr>
        <w:tabs>
          <w:tab w:val="left" w:pos="10915"/>
        </w:tabs>
        <w:ind w:right="-130"/>
        <w:jc w:val="right"/>
        <w:rPr>
          <w:rFonts w:cs="Tahoma"/>
          <w:b/>
          <w:spacing w:val="10"/>
          <w:sz w:val="16"/>
          <w:szCs w:val="16"/>
          <w:lang w:val="es-AR"/>
        </w:rPr>
      </w:pPr>
      <w:r>
        <w:rPr>
          <w:spacing w:val="4"/>
          <w:sz w:val="14"/>
          <w:szCs w:val="14"/>
        </w:rPr>
        <w:t>01</w:t>
      </w:r>
      <w:r w:rsidR="00855DA6" w:rsidRPr="008167B4">
        <w:rPr>
          <w:spacing w:val="4"/>
          <w:sz w:val="14"/>
          <w:szCs w:val="14"/>
        </w:rPr>
        <w:t>/</w:t>
      </w:r>
      <w:r w:rsidR="00A639C9">
        <w:rPr>
          <w:spacing w:val="4"/>
          <w:sz w:val="14"/>
          <w:szCs w:val="14"/>
        </w:rPr>
        <w:t>0</w:t>
      </w:r>
      <w:r w:rsidR="002A6822">
        <w:rPr>
          <w:spacing w:val="4"/>
          <w:sz w:val="14"/>
          <w:szCs w:val="14"/>
        </w:rPr>
        <w:t>6</w:t>
      </w:r>
      <w:r w:rsidR="00855DA6" w:rsidRPr="008167B4">
        <w:rPr>
          <w:spacing w:val="4"/>
          <w:sz w:val="14"/>
          <w:szCs w:val="14"/>
        </w:rPr>
        <w:t>/2</w:t>
      </w:r>
      <w:r w:rsidR="00416F05">
        <w:rPr>
          <w:spacing w:val="4"/>
          <w:sz w:val="14"/>
          <w:szCs w:val="14"/>
        </w:rPr>
        <w:t>6</w:t>
      </w:r>
      <w:r w:rsidR="00225574">
        <w:rPr>
          <w:rFonts w:ascii="Tahoma" w:hAnsi="Tahoma" w:cs="Tahoma"/>
          <w:bCs/>
          <w:spacing w:val="4"/>
          <w:sz w:val="6"/>
          <w:szCs w:val="6"/>
          <w:lang w:val="es-AR"/>
        </w:rPr>
        <w:t xml:space="preserve"> </w:t>
      </w:r>
    </w:p>
    <w:sectPr w:rsidR="00CB2097" w:rsidRPr="00650F1B">
      <w:headerReference w:type="default" r:id="rId15"/>
      <w:footerReference w:type="defaul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572C5" w14:textId="77777777" w:rsidR="002F7EC9" w:rsidRDefault="002F7EC9" w:rsidP="00B358D4">
      <w:pPr>
        <w:spacing w:after="0" w:line="240" w:lineRule="auto"/>
      </w:pPr>
      <w:r>
        <w:separator/>
      </w:r>
    </w:p>
  </w:endnote>
  <w:endnote w:type="continuationSeparator" w:id="0">
    <w:p w14:paraId="687C8651" w14:textId="77777777" w:rsidR="002F7EC9" w:rsidRDefault="002F7EC9" w:rsidP="00B35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ague Spartan">
    <w:panose1 w:val="00000000000000000000"/>
    <w:charset w:val="00"/>
    <w:family w:val="auto"/>
    <w:pitch w:val="variable"/>
    <w:sig w:usb0="A000007F" w:usb1="4000004B" w:usb2="00000000" w:usb3="00000000" w:csb0="0000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F0DDB" w14:textId="7F2F0D25" w:rsidR="00FB788C" w:rsidRDefault="0072420C" w:rsidP="00FB788C">
    <w:pPr>
      <w:pStyle w:val="Piedepgina"/>
      <w:rPr>
        <w:rFonts w:ascii="Roboto" w:hAnsi="Roboto"/>
        <w:sz w:val="18"/>
        <w:szCs w:val="18"/>
      </w:rPr>
    </w:pPr>
    <w:r>
      <w:rPr>
        <w:rFonts w:ascii="Roboto" w:hAnsi="Roboto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183C67" wp14:editId="3C128205">
              <wp:simplePos x="0" y="0"/>
              <wp:positionH relativeFrom="column">
                <wp:posOffset>-270238</wp:posOffset>
              </wp:positionH>
              <wp:positionV relativeFrom="paragraph">
                <wp:posOffset>67582</wp:posOffset>
              </wp:positionV>
              <wp:extent cx="5947954" cy="0"/>
              <wp:effectExtent l="0" t="0" r="8890" b="12700"/>
              <wp:wrapNone/>
              <wp:docPr id="799368991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95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47223C0" id="Conector recto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3pt,5.3pt" to="447.0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" strokecolor="#156082 [3204]" strokeweight=".5pt">
              <v:stroke joinstyle="miter"/>
            </v:line>
          </w:pict>
        </mc:Fallback>
      </mc:AlternateContent>
    </w:r>
  </w:p>
  <w:p w14:paraId="242FE89C" w14:textId="20ED23D3" w:rsidR="00FB788C" w:rsidRDefault="00FB788C" w:rsidP="00FB788C">
    <w:pPr>
      <w:pStyle w:val="Piedepgina"/>
      <w:rPr>
        <w:rFonts w:ascii="Roboto" w:hAnsi="Roboto"/>
        <w:sz w:val="18"/>
        <w:szCs w:val="18"/>
      </w:rPr>
    </w:pPr>
    <w:r w:rsidRPr="00FB788C">
      <w:rPr>
        <w:rFonts w:ascii="Roboto" w:hAnsi="Roboto"/>
        <w:sz w:val="18"/>
        <w:szCs w:val="18"/>
      </w:rPr>
      <w:t>(+54) 11 2671 3436</w:t>
    </w:r>
    <w:r w:rsidRPr="00FB788C">
      <w:rPr>
        <w:rFonts w:ascii="Roboto" w:hAnsi="Roboto"/>
        <w:sz w:val="18"/>
        <w:szCs w:val="18"/>
      </w:rPr>
      <w:tab/>
    </w:r>
    <w:r>
      <w:rPr>
        <w:rFonts w:ascii="Roboto" w:hAnsi="Roboto"/>
        <w:sz w:val="18"/>
        <w:szCs w:val="18"/>
      </w:rPr>
      <w:t>EMPRESA DE VIAJES Y TURISMO</w:t>
    </w:r>
    <w:r w:rsidRPr="00FB788C">
      <w:rPr>
        <w:rFonts w:ascii="Roboto" w:hAnsi="Roboto"/>
        <w:sz w:val="18"/>
        <w:szCs w:val="18"/>
      </w:rPr>
      <w:tab/>
    </w:r>
    <w:hyperlink r:id="rId1" w:history="1">
      <w:r w:rsidR="002B0218" w:rsidRPr="00043B61">
        <w:rPr>
          <w:rStyle w:val="Hipervnculo"/>
          <w:rFonts w:ascii="Roboto" w:hAnsi="Roboto"/>
          <w:sz w:val="18"/>
          <w:szCs w:val="18"/>
        </w:rPr>
        <w:t>www.almaviajeraturismo.com.ar</w:t>
      </w:r>
    </w:hyperlink>
  </w:p>
  <w:p w14:paraId="1ACF6E1B" w14:textId="483C473A" w:rsidR="002B0218" w:rsidRPr="00FB788C" w:rsidRDefault="002B0218" w:rsidP="00FB788C">
    <w:pPr>
      <w:pStyle w:val="Piedepgina"/>
      <w:rPr>
        <w:rFonts w:ascii="Roboto" w:hAnsi="Roboto"/>
        <w:sz w:val="18"/>
        <w:szCs w:val="18"/>
      </w:rPr>
    </w:pPr>
    <w:r>
      <w:rPr>
        <w:rFonts w:ascii="Roboto" w:hAnsi="Roboto"/>
        <w:sz w:val="18"/>
        <w:szCs w:val="18"/>
      </w:rPr>
      <w:t>(+54) 11 4992 4267</w:t>
    </w:r>
    <w:r>
      <w:rPr>
        <w:rFonts w:ascii="Roboto" w:hAnsi="Roboto"/>
        <w:sz w:val="18"/>
        <w:szCs w:val="18"/>
      </w:rPr>
      <w:tab/>
    </w:r>
    <w:r w:rsidRPr="00FB788C">
      <w:rPr>
        <w:rFonts w:ascii="Roboto" w:hAnsi="Roboto"/>
        <w:sz w:val="18"/>
        <w:szCs w:val="18"/>
      </w:rPr>
      <w:t>Legajo 15.260 Disp. 1295/2012</w:t>
    </w:r>
    <w:r>
      <w:rPr>
        <w:rFonts w:ascii="Roboto" w:hAnsi="Roboto"/>
        <w:sz w:val="18"/>
        <w:szCs w:val="18"/>
      </w:rPr>
      <w:tab/>
    </w:r>
    <w:hyperlink r:id="rId2" w:history="1">
      <w:r w:rsidRPr="0072420C">
        <w:rPr>
          <w:rStyle w:val="Hipervnculo"/>
          <w:rFonts w:ascii="Roboto" w:hAnsi="Roboto"/>
          <w:color w:val="auto"/>
          <w:sz w:val="18"/>
          <w:szCs w:val="18"/>
          <w:u w:val="none"/>
        </w:rPr>
        <w:t>almaviajeraturismo@yahoo.com</w:t>
      </w:r>
    </w:hyperlink>
  </w:p>
  <w:p w14:paraId="5BE29B42" w14:textId="69280003" w:rsidR="0072420C" w:rsidRDefault="00FB788C">
    <w:pPr>
      <w:pStyle w:val="Piedepgina"/>
      <w:rPr>
        <w:rFonts w:ascii="Roboto" w:hAnsi="Roboto"/>
        <w:sz w:val="18"/>
        <w:szCs w:val="18"/>
      </w:rPr>
    </w:pPr>
    <w:r w:rsidRPr="00FB788C">
      <w:rPr>
        <w:rFonts w:ascii="Roboto" w:hAnsi="Roboto"/>
        <w:sz w:val="18"/>
        <w:szCs w:val="18"/>
      </w:rPr>
      <w:t>4328 3905 / 4586 8787</w:t>
    </w:r>
    <w:r w:rsidRPr="00FB788C">
      <w:rPr>
        <w:rFonts w:ascii="Roboto" w:hAnsi="Roboto"/>
        <w:sz w:val="18"/>
        <w:szCs w:val="18"/>
      </w:rPr>
      <w:tab/>
      <w:t>Florida 520, piso 5 OF. 510</w:t>
    </w:r>
    <w:r w:rsidR="00B358D4" w:rsidRPr="00FB788C">
      <w:rPr>
        <w:rFonts w:ascii="Roboto" w:hAnsi="Roboto"/>
        <w:sz w:val="18"/>
        <w:szCs w:val="18"/>
      </w:rPr>
      <w:ptab w:relativeTo="margin" w:alignment="right" w:leader="none"/>
    </w:r>
    <w:r w:rsidR="0072420C">
      <w:rPr>
        <w:rFonts w:ascii="Roboto" w:hAnsi="Roboto"/>
        <w:sz w:val="18"/>
        <w:szCs w:val="18"/>
      </w:rPr>
      <w:t>IG: almaviajeratur</w:t>
    </w:r>
  </w:p>
  <w:p w14:paraId="462F9D34" w14:textId="7D4B9F91" w:rsidR="00B358D4" w:rsidRPr="0072420C" w:rsidRDefault="0072420C">
    <w:pPr>
      <w:pStyle w:val="Piedepgina"/>
      <w:rPr>
        <w:rFonts w:ascii="Roboto" w:hAnsi="Roboto"/>
      </w:rPr>
    </w:pPr>
    <w:r>
      <w:rPr>
        <w:rFonts w:ascii="Roboto" w:hAnsi="Roboto"/>
        <w:sz w:val="18"/>
        <w:szCs w:val="18"/>
      </w:rPr>
      <w:tab/>
    </w:r>
    <w:r>
      <w:rPr>
        <w:rFonts w:ascii="Roboto" w:hAnsi="Roboto"/>
        <w:sz w:val="18"/>
        <w:szCs w:val="18"/>
      </w:rPr>
      <w:tab/>
    </w:r>
    <w:r w:rsidRPr="0072420C">
      <w:rPr>
        <w:rFonts w:ascii="Roboto" w:hAnsi="Roboto"/>
        <w:sz w:val="18"/>
        <w:szCs w:val="18"/>
      </w:rPr>
      <w:t>F:</w:t>
    </w:r>
    <w:r>
      <w:rPr>
        <w:rFonts w:ascii="Roboto" w:hAnsi="Roboto"/>
        <w:sz w:val="18"/>
        <w:szCs w:val="18"/>
      </w:rPr>
      <w:t xml:space="preserve"> </w:t>
    </w:r>
    <w:r w:rsidRPr="0072420C">
      <w:rPr>
        <w:rFonts w:ascii="Roboto" w:hAnsi="Roboto"/>
        <w:sz w:val="18"/>
        <w:szCs w:val="18"/>
      </w:rPr>
      <w:t>Alma Viajera Turismo</w:t>
    </w:r>
    <w:r w:rsidR="00FB788C" w:rsidRPr="0072420C">
      <w:rPr>
        <w:rFonts w:ascii="Roboto" w:hAnsi="Roboto"/>
      </w:rPr>
      <w:tab/>
    </w:r>
    <w:r w:rsidR="00FB788C" w:rsidRPr="0072420C">
      <w:rPr>
        <w:rFonts w:ascii="Roboto" w:hAnsi="Roboto"/>
      </w:rPr>
      <w:tab/>
    </w:r>
    <w:r w:rsidR="00FB788C" w:rsidRPr="0072420C">
      <w:rPr>
        <w:rFonts w:ascii="Roboto" w:hAnsi="Roboto"/>
      </w:rPr>
      <w:tab/>
    </w:r>
    <w:r w:rsidR="00FB788C" w:rsidRPr="0072420C">
      <w:rPr>
        <w:rFonts w:ascii="Roboto" w:hAnsi="Roboto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00091" w14:textId="77777777" w:rsidR="002F7EC9" w:rsidRDefault="002F7EC9" w:rsidP="00B358D4">
      <w:pPr>
        <w:spacing w:after="0" w:line="240" w:lineRule="auto"/>
      </w:pPr>
      <w:r>
        <w:separator/>
      </w:r>
    </w:p>
  </w:footnote>
  <w:footnote w:type="continuationSeparator" w:id="0">
    <w:p w14:paraId="487DE774" w14:textId="77777777" w:rsidR="002F7EC9" w:rsidRDefault="002F7EC9" w:rsidP="00B35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5CD15" w14:textId="5E421167" w:rsidR="00B358D4" w:rsidRDefault="0072420C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A272AA" wp14:editId="34A306DF">
              <wp:simplePos x="0" y="0"/>
              <wp:positionH relativeFrom="column">
                <wp:posOffset>-226696</wp:posOffset>
              </wp:positionH>
              <wp:positionV relativeFrom="paragraph">
                <wp:posOffset>1024981</wp:posOffset>
              </wp:positionV>
              <wp:extent cx="5738949" cy="0"/>
              <wp:effectExtent l="0" t="0" r="14605" b="12700"/>
              <wp:wrapNone/>
              <wp:docPr id="1468800968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8949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02D0946" id="Conector rec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85pt,80.7pt" to="434.05pt,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" strokecolor="#156082 [3204]" strokeweight=".5pt">
              <v:stroke joinstyle="miter"/>
            </v:line>
          </w:pict>
        </mc:Fallback>
      </mc:AlternateContent>
    </w:r>
    <w:r w:rsidR="00B358D4">
      <w:tab/>
    </w:r>
    <w:r w:rsidR="00B358D4">
      <w:rPr>
        <w:noProof/>
      </w:rPr>
      <w:drawing>
        <wp:inline distT="0" distB="0" distL="0" distR="0" wp14:anchorId="565BC927" wp14:editId="00FD0CC1">
          <wp:extent cx="2385685" cy="1021715"/>
          <wp:effectExtent l="0" t="0" r="2540" b="6350"/>
          <wp:docPr id="1274738225" name="Imagen 1" descr="Imagen que contiene dibujo, señal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738225" name="Imagen 1" descr="Imagen que contiene dibujo, señal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5685" cy="1021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01A94F" w14:textId="77777777" w:rsidR="00B358D4" w:rsidRDefault="00B358D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E17F4"/>
    <w:multiLevelType w:val="hybridMultilevel"/>
    <w:tmpl w:val="46A0CD9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E310B0"/>
    <w:multiLevelType w:val="hybridMultilevel"/>
    <w:tmpl w:val="B5F04DD4"/>
    <w:lvl w:ilvl="0" w:tplc="0C0A000B">
      <w:start w:val="1"/>
      <w:numFmt w:val="bullet"/>
      <w:lvlText w:val=""/>
      <w:lvlJc w:val="left"/>
      <w:pPr>
        <w:tabs>
          <w:tab w:val="num" w:pos="709"/>
        </w:tabs>
        <w:ind w:left="70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num w:numId="1" w16cid:durableId="471143808">
    <w:abstractNumId w:val="0"/>
  </w:num>
  <w:num w:numId="2" w16cid:durableId="760099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8D4"/>
    <w:rsid w:val="00016F44"/>
    <w:rsid w:val="0002205C"/>
    <w:rsid w:val="00040D3C"/>
    <w:rsid w:val="00047491"/>
    <w:rsid w:val="00062D5B"/>
    <w:rsid w:val="00062F06"/>
    <w:rsid w:val="00063894"/>
    <w:rsid w:val="00065974"/>
    <w:rsid w:val="000675F8"/>
    <w:rsid w:val="00077F46"/>
    <w:rsid w:val="00085CBE"/>
    <w:rsid w:val="000A35A6"/>
    <w:rsid w:val="000A4F93"/>
    <w:rsid w:val="000B1F1C"/>
    <w:rsid w:val="000B6A01"/>
    <w:rsid w:val="000C64AE"/>
    <w:rsid w:val="000C72E6"/>
    <w:rsid w:val="000D142A"/>
    <w:rsid w:val="000D1E98"/>
    <w:rsid w:val="000F353E"/>
    <w:rsid w:val="0011111B"/>
    <w:rsid w:val="00115EEA"/>
    <w:rsid w:val="00117E8B"/>
    <w:rsid w:val="00126920"/>
    <w:rsid w:val="00135D5D"/>
    <w:rsid w:val="00137541"/>
    <w:rsid w:val="001469E6"/>
    <w:rsid w:val="0015614A"/>
    <w:rsid w:val="00172B69"/>
    <w:rsid w:val="00182C8D"/>
    <w:rsid w:val="00187194"/>
    <w:rsid w:val="001A2C63"/>
    <w:rsid w:val="001A7029"/>
    <w:rsid w:val="001B682A"/>
    <w:rsid w:val="001D47B5"/>
    <w:rsid w:val="001D4AD2"/>
    <w:rsid w:val="0021136F"/>
    <w:rsid w:val="002154C7"/>
    <w:rsid w:val="0022176D"/>
    <w:rsid w:val="00225574"/>
    <w:rsid w:val="0023060D"/>
    <w:rsid w:val="00233F8B"/>
    <w:rsid w:val="002437E4"/>
    <w:rsid w:val="00250CAF"/>
    <w:rsid w:val="002539E0"/>
    <w:rsid w:val="00276059"/>
    <w:rsid w:val="00282A8A"/>
    <w:rsid w:val="002901ED"/>
    <w:rsid w:val="00290D36"/>
    <w:rsid w:val="0029718B"/>
    <w:rsid w:val="002A2572"/>
    <w:rsid w:val="002A59BE"/>
    <w:rsid w:val="002A6822"/>
    <w:rsid w:val="002A7E7F"/>
    <w:rsid w:val="002B0218"/>
    <w:rsid w:val="002B4BE5"/>
    <w:rsid w:val="002B69B0"/>
    <w:rsid w:val="002C10DD"/>
    <w:rsid w:val="002C558F"/>
    <w:rsid w:val="002D37F6"/>
    <w:rsid w:val="002E521B"/>
    <w:rsid w:val="002E529D"/>
    <w:rsid w:val="002E6EC5"/>
    <w:rsid w:val="002F14C1"/>
    <w:rsid w:val="002F7EC9"/>
    <w:rsid w:val="00311598"/>
    <w:rsid w:val="00354B4C"/>
    <w:rsid w:val="00357012"/>
    <w:rsid w:val="003601AB"/>
    <w:rsid w:val="00361AB7"/>
    <w:rsid w:val="00362982"/>
    <w:rsid w:val="00370EA8"/>
    <w:rsid w:val="0037693C"/>
    <w:rsid w:val="00384C49"/>
    <w:rsid w:val="003A276F"/>
    <w:rsid w:val="003B70E7"/>
    <w:rsid w:val="003B7F77"/>
    <w:rsid w:val="003C47B2"/>
    <w:rsid w:val="003F5D09"/>
    <w:rsid w:val="003F6D40"/>
    <w:rsid w:val="003F77CD"/>
    <w:rsid w:val="003F7E76"/>
    <w:rsid w:val="00402072"/>
    <w:rsid w:val="00416F05"/>
    <w:rsid w:val="00421402"/>
    <w:rsid w:val="00423DC5"/>
    <w:rsid w:val="00450120"/>
    <w:rsid w:val="00464A7C"/>
    <w:rsid w:val="004679A7"/>
    <w:rsid w:val="00467C24"/>
    <w:rsid w:val="00476549"/>
    <w:rsid w:val="00486F9E"/>
    <w:rsid w:val="00487E00"/>
    <w:rsid w:val="00490FFA"/>
    <w:rsid w:val="0049539E"/>
    <w:rsid w:val="004A17D9"/>
    <w:rsid w:val="004A5F2B"/>
    <w:rsid w:val="004A722F"/>
    <w:rsid w:val="004D04CC"/>
    <w:rsid w:val="004D5235"/>
    <w:rsid w:val="004D5941"/>
    <w:rsid w:val="004D5943"/>
    <w:rsid w:val="005174A5"/>
    <w:rsid w:val="005316E1"/>
    <w:rsid w:val="005329DE"/>
    <w:rsid w:val="00534BF5"/>
    <w:rsid w:val="00560B03"/>
    <w:rsid w:val="00561174"/>
    <w:rsid w:val="00585CC7"/>
    <w:rsid w:val="005B4C05"/>
    <w:rsid w:val="005E0A6D"/>
    <w:rsid w:val="005F42E6"/>
    <w:rsid w:val="0060131D"/>
    <w:rsid w:val="00643C91"/>
    <w:rsid w:val="00647647"/>
    <w:rsid w:val="00650F1B"/>
    <w:rsid w:val="0065111E"/>
    <w:rsid w:val="00657931"/>
    <w:rsid w:val="00663C22"/>
    <w:rsid w:val="00667897"/>
    <w:rsid w:val="006701FC"/>
    <w:rsid w:val="00675514"/>
    <w:rsid w:val="0068048E"/>
    <w:rsid w:val="00687523"/>
    <w:rsid w:val="006928EF"/>
    <w:rsid w:val="006A1D92"/>
    <w:rsid w:val="006A22BD"/>
    <w:rsid w:val="006B3C15"/>
    <w:rsid w:val="006D1A29"/>
    <w:rsid w:val="006D290E"/>
    <w:rsid w:val="006E1D9A"/>
    <w:rsid w:val="006E2483"/>
    <w:rsid w:val="006F34E2"/>
    <w:rsid w:val="006F61E6"/>
    <w:rsid w:val="007012B0"/>
    <w:rsid w:val="0072420C"/>
    <w:rsid w:val="0073020B"/>
    <w:rsid w:val="00730599"/>
    <w:rsid w:val="007415FA"/>
    <w:rsid w:val="00750735"/>
    <w:rsid w:val="00753622"/>
    <w:rsid w:val="00762FC6"/>
    <w:rsid w:val="007828B8"/>
    <w:rsid w:val="00784C03"/>
    <w:rsid w:val="0079383A"/>
    <w:rsid w:val="007A6C5F"/>
    <w:rsid w:val="007B5CAB"/>
    <w:rsid w:val="007C5CBF"/>
    <w:rsid w:val="007C7B39"/>
    <w:rsid w:val="007E1A10"/>
    <w:rsid w:val="007F2888"/>
    <w:rsid w:val="00802966"/>
    <w:rsid w:val="0081423B"/>
    <w:rsid w:val="008239D6"/>
    <w:rsid w:val="008306BE"/>
    <w:rsid w:val="00840268"/>
    <w:rsid w:val="00855DA6"/>
    <w:rsid w:val="0087517F"/>
    <w:rsid w:val="00880B89"/>
    <w:rsid w:val="008837B2"/>
    <w:rsid w:val="008845D7"/>
    <w:rsid w:val="00886640"/>
    <w:rsid w:val="008A472E"/>
    <w:rsid w:val="008C4110"/>
    <w:rsid w:val="008C503F"/>
    <w:rsid w:val="008D3611"/>
    <w:rsid w:val="008E143D"/>
    <w:rsid w:val="008E1C8A"/>
    <w:rsid w:val="008F367E"/>
    <w:rsid w:val="00902C79"/>
    <w:rsid w:val="009154B7"/>
    <w:rsid w:val="00916CF2"/>
    <w:rsid w:val="00926A38"/>
    <w:rsid w:val="009327BF"/>
    <w:rsid w:val="009359C9"/>
    <w:rsid w:val="009423F2"/>
    <w:rsid w:val="00955ED4"/>
    <w:rsid w:val="009705AF"/>
    <w:rsid w:val="00971EB9"/>
    <w:rsid w:val="0097214C"/>
    <w:rsid w:val="00985105"/>
    <w:rsid w:val="00995965"/>
    <w:rsid w:val="00995A16"/>
    <w:rsid w:val="009A224A"/>
    <w:rsid w:val="009A780E"/>
    <w:rsid w:val="009B0EB6"/>
    <w:rsid w:val="009C0008"/>
    <w:rsid w:val="009C472D"/>
    <w:rsid w:val="009C760F"/>
    <w:rsid w:val="00A022A6"/>
    <w:rsid w:val="00A033B1"/>
    <w:rsid w:val="00A21FC2"/>
    <w:rsid w:val="00A30082"/>
    <w:rsid w:val="00A348B7"/>
    <w:rsid w:val="00A37B6D"/>
    <w:rsid w:val="00A416C9"/>
    <w:rsid w:val="00A52423"/>
    <w:rsid w:val="00A53730"/>
    <w:rsid w:val="00A639C9"/>
    <w:rsid w:val="00A82E9E"/>
    <w:rsid w:val="00A83F30"/>
    <w:rsid w:val="00A91872"/>
    <w:rsid w:val="00A91F6A"/>
    <w:rsid w:val="00A92585"/>
    <w:rsid w:val="00A97398"/>
    <w:rsid w:val="00AA041D"/>
    <w:rsid w:val="00AB1573"/>
    <w:rsid w:val="00AD28F6"/>
    <w:rsid w:val="00AD7B0F"/>
    <w:rsid w:val="00AF14CE"/>
    <w:rsid w:val="00AF27F9"/>
    <w:rsid w:val="00B05A5B"/>
    <w:rsid w:val="00B06133"/>
    <w:rsid w:val="00B10807"/>
    <w:rsid w:val="00B358D4"/>
    <w:rsid w:val="00B47A68"/>
    <w:rsid w:val="00B54599"/>
    <w:rsid w:val="00B73348"/>
    <w:rsid w:val="00B80048"/>
    <w:rsid w:val="00B83742"/>
    <w:rsid w:val="00B86CE8"/>
    <w:rsid w:val="00B973F5"/>
    <w:rsid w:val="00BB2B84"/>
    <w:rsid w:val="00BC5E7F"/>
    <w:rsid w:val="00BD08F3"/>
    <w:rsid w:val="00C04211"/>
    <w:rsid w:val="00C14125"/>
    <w:rsid w:val="00C263FD"/>
    <w:rsid w:val="00C406D0"/>
    <w:rsid w:val="00C51ECB"/>
    <w:rsid w:val="00C61239"/>
    <w:rsid w:val="00C74AAC"/>
    <w:rsid w:val="00C87862"/>
    <w:rsid w:val="00C87891"/>
    <w:rsid w:val="00CA2BA5"/>
    <w:rsid w:val="00CA62F8"/>
    <w:rsid w:val="00CA694B"/>
    <w:rsid w:val="00CA7868"/>
    <w:rsid w:val="00CB2097"/>
    <w:rsid w:val="00CB4E60"/>
    <w:rsid w:val="00CC1EF5"/>
    <w:rsid w:val="00CC35D7"/>
    <w:rsid w:val="00CD27BF"/>
    <w:rsid w:val="00CF24EE"/>
    <w:rsid w:val="00CF4025"/>
    <w:rsid w:val="00D507E0"/>
    <w:rsid w:val="00D53D88"/>
    <w:rsid w:val="00D558FA"/>
    <w:rsid w:val="00D57A79"/>
    <w:rsid w:val="00D67C6E"/>
    <w:rsid w:val="00D77A16"/>
    <w:rsid w:val="00D83C7E"/>
    <w:rsid w:val="00DA2656"/>
    <w:rsid w:val="00DA7C3E"/>
    <w:rsid w:val="00DB08AC"/>
    <w:rsid w:val="00DD2B9D"/>
    <w:rsid w:val="00DD4D49"/>
    <w:rsid w:val="00DF3432"/>
    <w:rsid w:val="00E16DBB"/>
    <w:rsid w:val="00E37FD0"/>
    <w:rsid w:val="00E56BA3"/>
    <w:rsid w:val="00E66B22"/>
    <w:rsid w:val="00E87A4A"/>
    <w:rsid w:val="00EB568E"/>
    <w:rsid w:val="00EB7B0C"/>
    <w:rsid w:val="00EC1905"/>
    <w:rsid w:val="00EC23C3"/>
    <w:rsid w:val="00EC2EC1"/>
    <w:rsid w:val="00EC6CE8"/>
    <w:rsid w:val="00ED7861"/>
    <w:rsid w:val="00EF017D"/>
    <w:rsid w:val="00F03381"/>
    <w:rsid w:val="00F07CD6"/>
    <w:rsid w:val="00F26483"/>
    <w:rsid w:val="00F323C3"/>
    <w:rsid w:val="00F67EA5"/>
    <w:rsid w:val="00F73D0A"/>
    <w:rsid w:val="00F80BC4"/>
    <w:rsid w:val="00F86464"/>
    <w:rsid w:val="00F87C0F"/>
    <w:rsid w:val="00F9115B"/>
    <w:rsid w:val="00FB12BC"/>
    <w:rsid w:val="00FB300B"/>
    <w:rsid w:val="00FB788C"/>
    <w:rsid w:val="00FC397C"/>
    <w:rsid w:val="00FE05D6"/>
    <w:rsid w:val="00FE17B6"/>
    <w:rsid w:val="00FE4080"/>
    <w:rsid w:val="00FE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C3CD0"/>
  <w15:chartTrackingRefBased/>
  <w15:docId w15:val="{A99CC84A-5C59-B74B-81F5-F611CC501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358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58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358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358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358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358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358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358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358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358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58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358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358D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358D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358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358D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358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358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B358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35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358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358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358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358D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358D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358D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358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358D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358D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358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58D4"/>
  </w:style>
  <w:style w:type="paragraph" w:styleId="Piedepgina">
    <w:name w:val="footer"/>
    <w:basedOn w:val="Normal"/>
    <w:link w:val="PiedepginaCar"/>
    <w:uiPriority w:val="99"/>
    <w:unhideWhenUsed/>
    <w:rsid w:val="00B358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58D4"/>
  </w:style>
  <w:style w:type="character" w:styleId="Hipervnculo">
    <w:name w:val="Hyperlink"/>
    <w:basedOn w:val="Fuentedeprrafopredeter"/>
    <w:unhideWhenUsed/>
    <w:rsid w:val="00FB788C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B788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B788C"/>
    <w:rPr>
      <w:color w:val="96607D" w:themeColor="followedHyperlink"/>
      <w:u w:val="single"/>
    </w:rPr>
  </w:style>
  <w:style w:type="paragraph" w:styleId="Textoindependiente">
    <w:name w:val="Body Text"/>
    <w:basedOn w:val="Normal"/>
    <w:link w:val="TextoindependienteCar"/>
    <w:rsid w:val="002D37F6"/>
    <w:pPr>
      <w:tabs>
        <w:tab w:val="left" w:pos="10080"/>
      </w:tabs>
      <w:spacing w:after="0" w:line="240" w:lineRule="auto"/>
      <w:jc w:val="both"/>
    </w:pPr>
    <w:rPr>
      <w:rFonts w:ascii="Tahoma" w:eastAsia="Times New Roman" w:hAnsi="Tahoma" w:cs="Times New Roman"/>
      <w:kern w:val="0"/>
      <w:sz w:val="20"/>
      <w:szCs w:val="20"/>
      <w:lang w:val="es-AR"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2D37F6"/>
    <w:rPr>
      <w:rFonts w:ascii="Tahoma" w:eastAsia="Times New Roman" w:hAnsi="Tahoma" w:cs="Times New Roman"/>
      <w:kern w:val="0"/>
      <w:sz w:val="20"/>
      <w:szCs w:val="20"/>
      <w:lang w:val="es-AR" w:eastAsia="es-ES"/>
      <w14:ligatures w14:val="none"/>
    </w:rPr>
  </w:style>
  <w:style w:type="paragraph" w:styleId="Sinespaciado">
    <w:name w:val="No Spacing"/>
    <w:uiPriority w:val="1"/>
    <w:qFormat/>
    <w:rsid w:val="007E1A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F1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AR" w:eastAsia="es-AR"/>
      <w14:ligatures w14:val="none"/>
    </w:rPr>
  </w:style>
  <w:style w:type="character" w:customStyle="1" w:styleId="parrafodeschab1">
    <w:name w:val="parrafodeschab1"/>
    <w:rsid w:val="00225574"/>
    <w:rPr>
      <w:rFonts w:ascii="Lucida Sans Unicode" w:hAnsi="Lucida Sans Unicode" w:cs="Lucida Sans Unicode" w:hint="default"/>
      <w:color w:val="481900"/>
      <w:sz w:val="13"/>
      <w:szCs w:val="13"/>
    </w:rPr>
  </w:style>
  <w:style w:type="paragraph" w:styleId="Textoindependiente2">
    <w:name w:val="Body Text 2"/>
    <w:basedOn w:val="Normal"/>
    <w:link w:val="Textoindependiente2Car"/>
    <w:rsid w:val="00CB2097"/>
    <w:pPr>
      <w:spacing w:after="0" w:line="240" w:lineRule="auto"/>
      <w:jc w:val="both"/>
    </w:pPr>
    <w:rPr>
      <w:rFonts w:ascii="Arial" w:eastAsia="Times New Roman" w:hAnsi="Arial" w:cs="Times New Roman"/>
      <w:i/>
      <w:kern w:val="0"/>
      <w:szCs w:val="20"/>
      <w:lang w:eastAsia="es-ES"/>
      <w14:ligatures w14:val="none"/>
    </w:rPr>
  </w:style>
  <w:style w:type="character" w:customStyle="1" w:styleId="Textoindependiente2Car">
    <w:name w:val="Texto independiente 2 Car"/>
    <w:basedOn w:val="Fuentedeprrafopredeter"/>
    <w:link w:val="Textoindependiente2"/>
    <w:rsid w:val="00CB2097"/>
    <w:rPr>
      <w:rFonts w:ascii="Arial" w:eastAsia="Times New Roman" w:hAnsi="Arial" w:cs="Times New Roman"/>
      <w:i/>
      <w:kern w:val="0"/>
      <w:szCs w:val="20"/>
      <w:lang w:eastAsia="es-E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F9115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9115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9115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9115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911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0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argentinavision.com/wp-content/uploads/2021/08/Vista_de_Puerto_Madryn2.jpg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https://www.patagonline.com/wp-content/uploads/2020/10/orcas-5.jp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https://encrypted-tbn0.gstatic.com/images?q=tbn:ANd9GcQ4XJXL0jkE5D79aQNJ4oATn5rQfWxzqhYHxQ&amp;usqp=CA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https://www.agenciacyta.org.ar/content/uploads/2019/01/Ping%C3%BCinos.jp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lmaviajeraturismo@yahoo.com" TargetMode="External"/><Relationship Id="rId1" Type="http://schemas.openxmlformats.org/officeDocument/2006/relationships/hyperlink" Target="http://www.almaviajeraturismo.com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1744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kin</dc:creator>
  <cp:keywords/>
  <dc:description/>
  <cp:lastModifiedBy>ALMA VIAJERA JUAN</cp:lastModifiedBy>
  <cp:revision>34</cp:revision>
  <cp:lastPrinted>2025-03-05T21:36:00Z</cp:lastPrinted>
  <dcterms:created xsi:type="dcterms:W3CDTF">2026-02-25T15:39:00Z</dcterms:created>
  <dcterms:modified xsi:type="dcterms:W3CDTF">2026-06-01T18:41:00Z</dcterms:modified>
</cp:coreProperties>
</file>