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BA992" w14:textId="2B2D2523" w:rsidR="003C280A" w:rsidRDefault="00F51CF9">
      <w:r>
        <w:rPr>
          <w:noProof/>
        </w:rPr>
        <mc:AlternateContent>
          <mc:Choice Requires="wps">
            <w:drawing>
              <wp:anchor distT="0" distB="0" distL="114300" distR="114300" simplePos="0" relativeHeight="251666944" behindDoc="0" locked="0" layoutInCell="1" allowOverlap="1" wp14:anchorId="3FCB764A" wp14:editId="59BF7E95">
                <wp:simplePos x="0" y="0"/>
                <wp:positionH relativeFrom="column">
                  <wp:posOffset>-483870</wp:posOffset>
                </wp:positionH>
                <wp:positionV relativeFrom="paragraph">
                  <wp:posOffset>791845</wp:posOffset>
                </wp:positionV>
                <wp:extent cx="5400675" cy="1228725"/>
                <wp:effectExtent l="0" t="0" r="0" b="9525"/>
                <wp:wrapNone/>
                <wp:docPr id="1" name="1 Cuadro de texto"/>
                <wp:cNvGraphicFramePr/>
                <a:graphic xmlns:a="http://schemas.openxmlformats.org/drawingml/2006/main">
                  <a:graphicData uri="http://schemas.microsoft.com/office/word/2010/wordprocessingShape">
                    <wps:wsp>
                      <wps:cNvSpPr txBox="1"/>
                      <wps:spPr>
                        <a:xfrm>
                          <a:off x="0" y="0"/>
                          <a:ext cx="5400675" cy="1228725"/>
                        </a:xfrm>
                        <a:prstGeom prst="rect">
                          <a:avLst/>
                        </a:prstGeom>
                        <a:noFill/>
                        <a:ln>
                          <a:noFill/>
                        </a:ln>
                        <a:effectLst/>
                      </wps:spPr>
                      <wps:txbx>
                        <w:txbxContent>
                          <w:p w14:paraId="70ED5B74" w14:textId="2E06482F" w:rsidR="00F51CF9" w:rsidRPr="00417995" w:rsidRDefault="00F51CF9" w:rsidP="00F51CF9">
                            <w:pPr>
                              <w:jc w:val="center"/>
                              <w:rPr>
                                <w:rFonts w:ascii="Cooper Black" w:hAnsi="Cooper Black"/>
                                <w:b/>
                                <w:noProof/>
                                <w:sz w:val="72"/>
                                <w:szCs w:val="72"/>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417995">
                              <w:rPr>
                                <w:rFonts w:ascii="Cooper Black" w:hAnsi="Cooper Black"/>
                                <w:b/>
                                <w:noProof/>
                                <w:sz w:val="72"/>
                                <w:szCs w:val="72"/>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MARAVILLAS DE         FRANCIA</w:t>
                            </w:r>
                          </w:p>
                          <w:p w14:paraId="7A15BD83" w14:textId="77777777" w:rsidR="00C726A1" w:rsidRPr="00417995" w:rsidRDefault="00C726A1" w:rsidP="00C726A1">
                            <w:pP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CB764A" id="_x0000_t202" coordsize="21600,21600" o:spt="202" path="m,l,21600r21600,l21600,xe">
                <v:stroke joinstyle="miter"/>
                <v:path gradientshapeok="t" o:connecttype="rect"/>
              </v:shapetype>
              <v:shape id="1 Cuadro de texto" o:spid="_x0000_s1026" type="#_x0000_t202" style="position:absolute;margin-left:-38.1pt;margin-top:62.35pt;width:425.25pt;height:96.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" filled="f" stroked="f">
                <v:textbox>
                  <w:txbxContent>
                    <w:p w14:paraId="70ED5B74" w14:textId="2E06482F" w:rsidR="00F51CF9" w:rsidRPr="00417995" w:rsidRDefault="00F51CF9" w:rsidP="00F51CF9">
                      <w:pPr>
                        <w:jc w:val="center"/>
                        <w:rPr>
                          <w:rFonts w:ascii="Cooper Black" w:hAnsi="Cooper Black"/>
                          <w:b/>
                          <w:noProof/>
                          <w:sz w:val="72"/>
                          <w:szCs w:val="72"/>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417995">
                        <w:rPr>
                          <w:rFonts w:ascii="Cooper Black" w:hAnsi="Cooper Black"/>
                          <w:b/>
                          <w:noProof/>
                          <w:sz w:val="72"/>
                          <w:szCs w:val="72"/>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MARAVILLAS DE         FRANCIA</w:t>
                      </w:r>
                    </w:p>
                    <w:p w14:paraId="7A15BD83" w14:textId="77777777" w:rsidR="00C726A1" w:rsidRPr="00417995" w:rsidRDefault="00C726A1" w:rsidP="00C726A1">
                      <w:pP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shape>
            </w:pict>
          </mc:Fallback>
        </mc:AlternateContent>
      </w:r>
      <w:r w:rsidR="00C17C55">
        <w:rPr>
          <w:noProof/>
          <w:sz w:val="8"/>
          <w:szCs w:val="8"/>
          <w:lang w:val="es-AR" w:eastAsia="es-AR"/>
        </w:rPr>
        <w:drawing>
          <wp:inline distT="0" distB="0" distL="0" distR="0" wp14:anchorId="7EFCB918" wp14:editId="69B416E1">
            <wp:extent cx="6838950" cy="7905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38950" cy="790575"/>
                    </a:xfrm>
                    <a:prstGeom prst="rect">
                      <a:avLst/>
                    </a:prstGeom>
                    <a:noFill/>
                    <a:ln>
                      <a:noFill/>
                    </a:ln>
                  </pic:spPr>
                </pic:pic>
              </a:graphicData>
            </a:graphic>
          </wp:inline>
        </w:drawing>
      </w:r>
    </w:p>
    <w:p w14:paraId="2CF44695" w14:textId="3425DA1C" w:rsidR="00EC3D78" w:rsidRPr="009F5F89" w:rsidRDefault="008164CF">
      <w:r>
        <w:rPr>
          <w:noProof/>
          <w:lang w:val="es-AR" w:eastAsia="es-AR"/>
        </w:rPr>
        <mc:AlternateContent>
          <mc:Choice Requires="wps">
            <w:drawing>
              <wp:anchor distT="0" distB="0" distL="114300" distR="114300" simplePos="0" relativeHeight="251660800" behindDoc="1" locked="0" layoutInCell="0" allowOverlap="1" wp14:anchorId="14F0BA77" wp14:editId="13D91B30">
                <wp:simplePos x="0" y="0"/>
                <wp:positionH relativeFrom="column">
                  <wp:posOffset>4583430</wp:posOffset>
                </wp:positionH>
                <wp:positionV relativeFrom="paragraph">
                  <wp:posOffset>68580</wp:posOffset>
                </wp:positionV>
                <wp:extent cx="2221865" cy="819150"/>
                <wp:effectExtent l="0" t="0" r="0" b="0"/>
                <wp:wrapSquare wrapText="bothSides"/>
                <wp:docPr id="4" name="WordArt 11" descr="Europa  con Crucero&#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221865" cy="819150"/>
                        </a:xfrm>
                        <a:prstGeom prst="rect">
                          <a:avLst/>
                        </a:prstGeom>
                        <a:extLst>
                          <a:ext uri="{AF507438-7753-43E0-B8FC-AC1667EBCBE1}">
                            <a14:hiddenEffects xmlns:a14="http://schemas.microsoft.com/office/drawing/2010/main">
                              <a:effectLst/>
                            </a14:hiddenEffects>
                          </a:ext>
                        </a:extLst>
                      </wps:spPr>
                      <wps:txbx>
                        <w:txbxContent>
                          <w:p w14:paraId="62520642" w14:textId="21486FE8" w:rsidR="00F5341D" w:rsidRPr="008164CF" w:rsidRDefault="00536D4B" w:rsidP="00F5341D">
                            <w:pPr>
                              <w:jc w:val="center"/>
                              <w:rPr>
                                <w:rFonts w:ascii="Dusha V5" w:hAnsi="Dusha V5"/>
                                <w:b/>
                                <w:bCs/>
                                <w:outline/>
                                <w:color w:val="000000"/>
                                <w:sz w:val="48"/>
                                <w:szCs w:val="48"/>
                                <w14:textOutline w14:w="19050" w14:cap="flat" w14:cmpd="sng" w14:algn="ctr">
                                  <w14:solidFill>
                                    <w14:srgbClr w14:val="000000"/>
                                  </w14:solidFill>
                                  <w14:prstDash w14:val="solid"/>
                                  <w14:round/>
                                </w14:textOutline>
                                <w14:textFill>
                                  <w14:solidFill>
                                    <w14:srgbClr w14:val="FFFFFF"/>
                                  </w14:solidFill>
                                </w14:textFill>
                              </w:rPr>
                            </w:pPr>
                            <w:r>
                              <w:rPr>
                                <w:rFonts w:ascii="Dusha V5" w:hAnsi="Dusha V5"/>
                                <w:b/>
                                <w:bCs/>
                                <w:outline/>
                                <w:color w:val="000000"/>
                                <w:sz w:val="48"/>
                                <w:szCs w:val="48"/>
                                <w14:textOutline w14:w="19050" w14:cap="flat" w14:cmpd="sng" w14:algn="ctr">
                                  <w14:solidFill>
                                    <w14:srgbClr w14:val="000000"/>
                                  </w14:solidFill>
                                  <w14:prstDash w14:val="solid"/>
                                  <w14:round/>
                                </w14:textOutline>
                                <w14:textFill>
                                  <w14:solidFill>
                                    <w14:srgbClr w14:val="FFFFFF"/>
                                  </w14:solidFill>
                                </w14:textFill>
                              </w:rPr>
                              <w:t>JUNIO</w:t>
                            </w:r>
                            <w:r w:rsidR="00F5341D" w:rsidRPr="008164CF">
                              <w:rPr>
                                <w:rFonts w:ascii="Dusha V5" w:hAnsi="Dusha V5"/>
                                <w:b/>
                                <w:bCs/>
                                <w:outline/>
                                <w:color w:val="000000"/>
                                <w:sz w:val="48"/>
                                <w:szCs w:val="48"/>
                                <w14:textOutline w14:w="19050" w14:cap="flat" w14:cmpd="sng" w14:algn="ctr">
                                  <w14:solidFill>
                                    <w14:srgbClr w14:val="000000"/>
                                  </w14:solidFill>
                                  <w14:prstDash w14:val="solid"/>
                                  <w14:round/>
                                </w14:textOutline>
                                <w14:textFill>
                                  <w14:solidFill>
                                    <w14:srgbClr w14:val="FFFFFF"/>
                                  </w14:solidFill>
                                </w14:textFill>
                              </w:rPr>
                              <w:t xml:space="preserve"> 202</w:t>
                            </w:r>
                            <w:r w:rsidR="00F51CF9">
                              <w:rPr>
                                <w:rFonts w:ascii="Dusha V5" w:hAnsi="Dusha V5"/>
                                <w:b/>
                                <w:bCs/>
                                <w:outline/>
                                <w:color w:val="000000"/>
                                <w:sz w:val="48"/>
                                <w:szCs w:val="48"/>
                                <w14:textOutline w14:w="19050" w14:cap="flat" w14:cmpd="sng" w14:algn="ctr">
                                  <w14:solidFill>
                                    <w14:srgbClr w14:val="000000"/>
                                  </w14:solidFill>
                                  <w14:prstDash w14:val="solid"/>
                                  <w14:round/>
                                </w14:textOutline>
                                <w14:textFill>
                                  <w14:solidFill>
                                    <w14:srgbClr w14:val="FFFFFF"/>
                                  </w14:solidFill>
                                </w14:textFill>
                              </w:rPr>
                              <w:t>7</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4F0BA77" id="WordArt 11" o:spid="_x0000_s1027" type="#_x0000_t202" alt="Europa  con Crucero&#10;" style="position:absolute;margin-left:360.9pt;margin-top:5.4pt;width:174.95pt;height:6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" o:allowincell="f" filled="f" stroked="f">
                <o:lock v:ext="edit" shapetype="t"/>
                <v:textbox>
                  <w:txbxContent>
                    <w:p w14:paraId="62520642" w14:textId="21486FE8" w:rsidR="00F5341D" w:rsidRPr="008164CF" w:rsidRDefault="00536D4B" w:rsidP="00F5341D">
                      <w:pPr>
                        <w:jc w:val="center"/>
                        <w:rPr>
                          <w:rFonts w:ascii="Dusha V5" w:hAnsi="Dusha V5"/>
                          <w:b/>
                          <w:bCs/>
                          <w:outline/>
                          <w:color w:val="000000"/>
                          <w:sz w:val="48"/>
                          <w:szCs w:val="48"/>
                          <w14:textOutline w14:w="19050" w14:cap="flat" w14:cmpd="sng" w14:algn="ctr">
                            <w14:solidFill>
                              <w14:srgbClr w14:val="000000"/>
                            </w14:solidFill>
                            <w14:prstDash w14:val="solid"/>
                            <w14:round/>
                          </w14:textOutline>
                          <w14:textFill>
                            <w14:solidFill>
                              <w14:srgbClr w14:val="FFFFFF"/>
                            </w14:solidFill>
                          </w14:textFill>
                        </w:rPr>
                      </w:pPr>
                      <w:r>
                        <w:rPr>
                          <w:rFonts w:ascii="Dusha V5" w:hAnsi="Dusha V5"/>
                          <w:b/>
                          <w:bCs/>
                          <w:outline/>
                          <w:color w:val="000000"/>
                          <w:sz w:val="48"/>
                          <w:szCs w:val="48"/>
                          <w14:textOutline w14:w="19050" w14:cap="flat" w14:cmpd="sng" w14:algn="ctr">
                            <w14:solidFill>
                              <w14:srgbClr w14:val="000000"/>
                            </w14:solidFill>
                            <w14:prstDash w14:val="solid"/>
                            <w14:round/>
                          </w14:textOutline>
                          <w14:textFill>
                            <w14:solidFill>
                              <w14:srgbClr w14:val="FFFFFF"/>
                            </w14:solidFill>
                          </w14:textFill>
                        </w:rPr>
                        <w:t>JUNIO</w:t>
                      </w:r>
                      <w:r w:rsidR="00F5341D" w:rsidRPr="008164CF">
                        <w:rPr>
                          <w:rFonts w:ascii="Dusha V5" w:hAnsi="Dusha V5"/>
                          <w:b/>
                          <w:bCs/>
                          <w:outline/>
                          <w:color w:val="000000"/>
                          <w:sz w:val="48"/>
                          <w:szCs w:val="48"/>
                          <w14:textOutline w14:w="19050" w14:cap="flat" w14:cmpd="sng" w14:algn="ctr">
                            <w14:solidFill>
                              <w14:srgbClr w14:val="000000"/>
                            </w14:solidFill>
                            <w14:prstDash w14:val="solid"/>
                            <w14:round/>
                          </w14:textOutline>
                          <w14:textFill>
                            <w14:solidFill>
                              <w14:srgbClr w14:val="FFFFFF"/>
                            </w14:solidFill>
                          </w14:textFill>
                        </w:rPr>
                        <w:t xml:space="preserve"> 202</w:t>
                      </w:r>
                      <w:r w:rsidR="00F51CF9">
                        <w:rPr>
                          <w:rFonts w:ascii="Dusha V5" w:hAnsi="Dusha V5"/>
                          <w:b/>
                          <w:bCs/>
                          <w:outline/>
                          <w:color w:val="000000"/>
                          <w:sz w:val="48"/>
                          <w:szCs w:val="48"/>
                          <w14:textOutline w14:w="19050" w14:cap="flat" w14:cmpd="sng" w14:algn="ctr">
                            <w14:solidFill>
                              <w14:srgbClr w14:val="000000"/>
                            </w14:solidFill>
                            <w14:prstDash w14:val="solid"/>
                            <w14:round/>
                          </w14:textOutline>
                          <w14:textFill>
                            <w14:solidFill>
                              <w14:srgbClr w14:val="FFFFFF"/>
                            </w14:solidFill>
                          </w14:textFill>
                        </w:rPr>
                        <w:t>7</w:t>
                      </w:r>
                    </w:p>
                  </w:txbxContent>
                </v:textbox>
                <w10:wrap type="square"/>
              </v:shape>
            </w:pict>
          </mc:Fallback>
        </mc:AlternateContent>
      </w:r>
    </w:p>
    <w:p w14:paraId="33A52353" w14:textId="2ECAF283" w:rsidR="003C280A" w:rsidRPr="009F5F89" w:rsidRDefault="003C280A"/>
    <w:p w14:paraId="61490676" w14:textId="77777777" w:rsidR="003C280A" w:rsidRPr="009F5F89" w:rsidRDefault="00610D47" w:rsidP="00610D47">
      <w:pPr>
        <w:tabs>
          <w:tab w:val="left" w:pos="1252"/>
        </w:tabs>
      </w:pPr>
      <w:r>
        <w:tab/>
      </w:r>
    </w:p>
    <w:p w14:paraId="4989B881" w14:textId="77777777" w:rsidR="003C280A" w:rsidRDefault="003C280A" w:rsidP="00F772FD">
      <w:pPr>
        <w:jc w:val="center"/>
      </w:pPr>
    </w:p>
    <w:p w14:paraId="3EF1BA01" w14:textId="2B119D99" w:rsidR="00FE4DB7" w:rsidRDefault="00FE4DB7"/>
    <w:p w14:paraId="5A797C52" w14:textId="77777777" w:rsidR="00FE4DB7" w:rsidRDefault="00FE4DB7"/>
    <w:p w14:paraId="01A34C54" w14:textId="77777777" w:rsidR="00FE4DB7" w:rsidRDefault="00FE4DB7">
      <w:pPr>
        <w:rPr>
          <w:sz w:val="12"/>
          <w:szCs w:val="12"/>
        </w:rPr>
      </w:pPr>
    </w:p>
    <w:p w14:paraId="43A7303F" w14:textId="77777777" w:rsidR="004C6213" w:rsidRDefault="004C6213">
      <w:pPr>
        <w:rPr>
          <w:sz w:val="12"/>
          <w:szCs w:val="12"/>
        </w:rPr>
      </w:pPr>
    </w:p>
    <w:p w14:paraId="5C576181" w14:textId="77777777" w:rsidR="00417995" w:rsidRPr="000634AF" w:rsidRDefault="00417995">
      <w:pPr>
        <w:rPr>
          <w:sz w:val="12"/>
          <w:szCs w:val="12"/>
        </w:rPr>
      </w:pPr>
    </w:p>
    <w:p w14:paraId="7AC194D2" w14:textId="69BA1ECB" w:rsidR="00EF4658" w:rsidRPr="004C6213" w:rsidRDefault="00EF4658" w:rsidP="00A91893">
      <w:pPr>
        <w:jc w:val="center"/>
        <w:rPr>
          <w:rFonts w:eastAsia="Calibri"/>
          <w:b/>
          <w:bCs/>
          <w:sz w:val="24"/>
          <w:szCs w:val="24"/>
          <w:lang w:val="en-US" w:eastAsia="en-US"/>
        </w:rPr>
      </w:pPr>
      <w:r w:rsidRPr="004C6213">
        <w:rPr>
          <w:rFonts w:eastAsia="Calibri"/>
          <w:b/>
          <w:bCs/>
          <w:sz w:val="24"/>
          <w:szCs w:val="24"/>
          <w:lang w:val="en-US" w:eastAsia="en-US"/>
        </w:rPr>
        <w:t xml:space="preserve">ROUEN – HONFLEUR – DOUVILLE – TROUVILE - CAEN – ARROMANCHES – SAINT MALO - ABADIA MONT ST. MICHEL - DINARD – DINAN – - PLEYBEN – LOCRONAN – CONCARNEU – VANNES - MORBIAHAN – CARNAC - LA BAULE – CROISIC – ST. NAZAIRE – NANTES - </w:t>
      </w:r>
      <w:r w:rsidR="00244EEA" w:rsidRPr="004C6213">
        <w:rPr>
          <w:rFonts w:eastAsia="Calibri"/>
          <w:b/>
          <w:bCs/>
          <w:sz w:val="24"/>
          <w:szCs w:val="24"/>
          <w:lang w:val="en-US" w:eastAsia="en-US"/>
        </w:rPr>
        <w:t>ANGERS – TOURS - DIJON – ESTRASBURGO - REIMS – PARIS.</w:t>
      </w:r>
    </w:p>
    <w:p w14:paraId="42963B69" w14:textId="336F44CD" w:rsidR="00F772FD" w:rsidRPr="004C6213" w:rsidRDefault="00F772FD" w:rsidP="00A91893">
      <w:pPr>
        <w:jc w:val="center"/>
        <w:rPr>
          <w:rFonts w:ascii="Trebuchet MS" w:hAnsi="Trebuchet MS"/>
          <w:b/>
          <w:bCs/>
          <w:spacing w:val="4"/>
          <w:sz w:val="16"/>
          <w:szCs w:val="16"/>
          <w:lang w:val="en-US"/>
        </w:rPr>
      </w:pPr>
    </w:p>
    <w:p w14:paraId="1871FAF2" w14:textId="02672010" w:rsidR="003C280A" w:rsidRPr="00FB3D3F" w:rsidRDefault="00CC791E">
      <w:pPr>
        <w:shd w:val="clear" w:color="auto" w:fill="000000"/>
        <w:ind w:right="-51"/>
        <w:jc w:val="center"/>
        <w:rPr>
          <w:rFonts w:ascii="Tahoma" w:hAnsi="Tahoma"/>
          <w:b/>
          <w:spacing w:val="10"/>
          <w:sz w:val="32"/>
          <w:szCs w:val="32"/>
        </w:rPr>
      </w:pPr>
      <w:r>
        <w:rPr>
          <w:rFonts w:ascii="Tahoma" w:hAnsi="Tahoma"/>
          <w:b/>
          <w:spacing w:val="10"/>
          <w:sz w:val="32"/>
          <w:szCs w:val="32"/>
        </w:rPr>
        <w:t>2</w:t>
      </w:r>
      <w:r w:rsidR="00C12440">
        <w:rPr>
          <w:rFonts w:ascii="Tahoma" w:hAnsi="Tahoma"/>
          <w:b/>
          <w:spacing w:val="10"/>
          <w:sz w:val="32"/>
          <w:szCs w:val="32"/>
        </w:rPr>
        <w:t>2</w:t>
      </w:r>
      <w:r w:rsidR="00896856" w:rsidRPr="00FB3D3F">
        <w:rPr>
          <w:rFonts w:ascii="Tahoma" w:hAnsi="Tahoma"/>
          <w:b/>
          <w:spacing w:val="10"/>
          <w:sz w:val="32"/>
          <w:szCs w:val="32"/>
        </w:rPr>
        <w:t xml:space="preserve"> días </w:t>
      </w:r>
      <w:r w:rsidR="00536D4B">
        <w:rPr>
          <w:rFonts w:ascii="Tahoma" w:hAnsi="Tahoma"/>
          <w:b/>
          <w:spacing w:val="10"/>
          <w:sz w:val="32"/>
          <w:szCs w:val="32"/>
        </w:rPr>
        <w:t>–</w:t>
      </w:r>
      <w:r w:rsidR="003C280A" w:rsidRPr="00FB3D3F">
        <w:rPr>
          <w:rFonts w:ascii="Tahoma" w:hAnsi="Tahoma"/>
          <w:b/>
          <w:spacing w:val="10"/>
          <w:sz w:val="32"/>
          <w:szCs w:val="32"/>
        </w:rPr>
        <w:t xml:space="preserve"> </w:t>
      </w:r>
      <w:r w:rsidR="00536D4B">
        <w:rPr>
          <w:rFonts w:ascii="Tahoma" w:hAnsi="Tahoma"/>
          <w:b/>
          <w:spacing w:val="10"/>
          <w:sz w:val="32"/>
          <w:szCs w:val="32"/>
        </w:rPr>
        <w:t xml:space="preserve">Media </w:t>
      </w:r>
      <w:proofErr w:type="spellStart"/>
      <w:r w:rsidR="00536D4B">
        <w:rPr>
          <w:rFonts w:ascii="Tahoma" w:hAnsi="Tahoma"/>
          <w:b/>
          <w:spacing w:val="10"/>
          <w:sz w:val="32"/>
          <w:szCs w:val="32"/>
        </w:rPr>
        <w:t>Pension</w:t>
      </w:r>
      <w:proofErr w:type="spellEnd"/>
      <w:r w:rsidR="00896856" w:rsidRPr="00FB3D3F">
        <w:rPr>
          <w:rFonts w:ascii="Tahoma" w:hAnsi="Tahoma"/>
          <w:b/>
          <w:spacing w:val="10"/>
          <w:sz w:val="32"/>
          <w:szCs w:val="32"/>
        </w:rPr>
        <w:t xml:space="preserve"> - </w:t>
      </w:r>
      <w:r w:rsidR="00D6364C">
        <w:rPr>
          <w:rFonts w:ascii="Tahoma" w:hAnsi="Tahoma"/>
          <w:b/>
          <w:spacing w:val="10"/>
          <w:sz w:val="32"/>
          <w:szCs w:val="32"/>
        </w:rPr>
        <w:t>19</w:t>
      </w:r>
      <w:r w:rsidR="00F772FD" w:rsidRPr="00FB3D3F">
        <w:rPr>
          <w:rFonts w:ascii="Tahoma" w:hAnsi="Tahoma"/>
          <w:b/>
          <w:spacing w:val="10"/>
          <w:sz w:val="32"/>
          <w:szCs w:val="32"/>
        </w:rPr>
        <w:t xml:space="preserve"> C</w:t>
      </w:r>
      <w:r w:rsidR="00896856" w:rsidRPr="00FB3D3F">
        <w:rPr>
          <w:rFonts w:ascii="Tahoma" w:hAnsi="Tahoma"/>
          <w:b/>
          <w:spacing w:val="10"/>
          <w:sz w:val="32"/>
          <w:szCs w:val="32"/>
        </w:rPr>
        <w:t>omidas</w:t>
      </w:r>
    </w:p>
    <w:p w14:paraId="20311563" w14:textId="71A42E40" w:rsidR="00630877" w:rsidRPr="00630877" w:rsidRDefault="00630877" w:rsidP="00630877"/>
    <w:p w14:paraId="0A684824" w14:textId="7A20E7CF" w:rsidR="00903746" w:rsidRPr="00903746" w:rsidRDefault="00903746" w:rsidP="00EF4658">
      <w:pPr>
        <w:rPr>
          <w:rFonts w:eastAsia="Calibri"/>
          <w:sz w:val="24"/>
          <w:szCs w:val="24"/>
          <w:lang w:val="es-AR" w:eastAsia="en-US"/>
        </w:rPr>
      </w:pPr>
      <w:r>
        <w:rPr>
          <w:rFonts w:eastAsia="Calibri"/>
          <w:b/>
          <w:bCs/>
          <w:sz w:val="24"/>
          <w:szCs w:val="24"/>
          <w:lang w:val="es-AR" w:eastAsia="en-US"/>
        </w:rPr>
        <w:t xml:space="preserve">DIA 1. </w:t>
      </w:r>
      <w:r w:rsidR="00CE6EF8">
        <w:rPr>
          <w:rFonts w:eastAsia="Calibri"/>
          <w:b/>
          <w:bCs/>
          <w:sz w:val="24"/>
          <w:szCs w:val="24"/>
          <w:lang w:val="es-AR" w:eastAsia="en-US"/>
        </w:rPr>
        <w:t xml:space="preserve">09 JUN - </w:t>
      </w:r>
      <w:r>
        <w:rPr>
          <w:rFonts w:eastAsia="Calibri"/>
          <w:b/>
          <w:bCs/>
          <w:sz w:val="24"/>
          <w:szCs w:val="24"/>
          <w:lang w:val="es-AR" w:eastAsia="en-US"/>
        </w:rPr>
        <w:t xml:space="preserve">BUENOS AIRES – PARIS. </w:t>
      </w:r>
      <w:r>
        <w:rPr>
          <w:rFonts w:eastAsia="Calibri"/>
          <w:sz w:val="24"/>
          <w:szCs w:val="24"/>
          <w:lang w:val="es-AR" w:eastAsia="en-US"/>
        </w:rPr>
        <w:t xml:space="preserve">Salida con </w:t>
      </w:r>
      <w:r w:rsidR="00CE6EF8">
        <w:rPr>
          <w:rFonts w:eastAsia="Calibri"/>
          <w:sz w:val="24"/>
          <w:szCs w:val="24"/>
          <w:lang w:val="es-AR" w:eastAsia="en-US"/>
        </w:rPr>
        <w:t>IBERIA, 13.00hs</w:t>
      </w:r>
      <w:r>
        <w:rPr>
          <w:rFonts w:eastAsia="Calibri"/>
          <w:sz w:val="24"/>
          <w:szCs w:val="24"/>
          <w:lang w:val="es-AR" w:eastAsia="en-US"/>
        </w:rPr>
        <w:t xml:space="preserve"> con destino a </w:t>
      </w:r>
      <w:r w:rsidR="00CE6EF8">
        <w:rPr>
          <w:rFonts w:eastAsia="Calibri"/>
          <w:sz w:val="24"/>
          <w:szCs w:val="24"/>
          <w:lang w:val="es-AR" w:eastAsia="en-US"/>
        </w:rPr>
        <w:t>Madrid, realizando una breve escala y luego continuamos con destino a Paris</w:t>
      </w:r>
      <w:r>
        <w:rPr>
          <w:rFonts w:eastAsia="Calibri"/>
          <w:sz w:val="24"/>
          <w:szCs w:val="24"/>
          <w:lang w:val="es-AR" w:eastAsia="en-US"/>
        </w:rPr>
        <w:t>.</w:t>
      </w:r>
    </w:p>
    <w:p w14:paraId="00C91F36" w14:textId="435D6064" w:rsidR="00903746" w:rsidRDefault="00903746" w:rsidP="00EF4658">
      <w:pPr>
        <w:rPr>
          <w:rFonts w:eastAsia="Calibri"/>
          <w:b/>
          <w:bCs/>
          <w:sz w:val="24"/>
          <w:szCs w:val="24"/>
          <w:lang w:val="es-AR" w:eastAsia="en-US"/>
        </w:rPr>
      </w:pPr>
    </w:p>
    <w:p w14:paraId="316FD1F2" w14:textId="6038F970"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 xml:space="preserve">DÍA </w:t>
      </w:r>
      <w:r w:rsidR="00903746">
        <w:rPr>
          <w:rFonts w:eastAsia="Calibri"/>
          <w:b/>
          <w:bCs/>
          <w:sz w:val="24"/>
          <w:szCs w:val="24"/>
          <w:lang w:val="es-AR" w:eastAsia="en-US"/>
        </w:rPr>
        <w:t>2</w:t>
      </w:r>
      <w:r w:rsidRPr="00EF4658">
        <w:rPr>
          <w:rFonts w:eastAsia="Calibri"/>
          <w:b/>
          <w:bCs/>
          <w:sz w:val="24"/>
          <w:szCs w:val="24"/>
          <w:lang w:val="es-AR" w:eastAsia="en-US"/>
        </w:rPr>
        <w:t>.-</w:t>
      </w:r>
      <w:r w:rsidR="00CE6EF8">
        <w:rPr>
          <w:rFonts w:eastAsia="Calibri"/>
          <w:b/>
          <w:bCs/>
          <w:sz w:val="24"/>
          <w:szCs w:val="24"/>
          <w:lang w:val="es-AR" w:eastAsia="en-US"/>
        </w:rPr>
        <w:t>10 JUN -</w:t>
      </w:r>
      <w:r w:rsidRPr="00EF4658">
        <w:rPr>
          <w:rFonts w:eastAsia="Calibri"/>
          <w:b/>
          <w:bCs/>
          <w:sz w:val="24"/>
          <w:szCs w:val="24"/>
          <w:lang w:val="es-AR" w:eastAsia="en-US"/>
        </w:rPr>
        <w:t xml:space="preserve"> PARIS – ROUEN</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Llegada a París y salida hacia la ciudad de </w:t>
      </w:r>
      <w:proofErr w:type="spellStart"/>
      <w:r w:rsidRPr="00EF4658">
        <w:rPr>
          <w:rFonts w:eastAsia="Calibri"/>
          <w:color w:val="000000"/>
          <w:sz w:val="24"/>
          <w:szCs w:val="24"/>
          <w:lang w:val="es-AR" w:eastAsia="en-US"/>
        </w:rPr>
        <w:t>Rouen</w:t>
      </w:r>
      <w:proofErr w:type="spellEnd"/>
      <w:r w:rsidRPr="00EF4658">
        <w:rPr>
          <w:rFonts w:eastAsia="Calibri"/>
          <w:color w:val="000000"/>
          <w:sz w:val="24"/>
          <w:szCs w:val="24"/>
          <w:lang w:val="es-AR" w:eastAsia="en-US"/>
        </w:rPr>
        <w:t>, capital histórica de Normandía y escenario de la</w:t>
      </w:r>
      <w:r w:rsidR="00903746">
        <w:rPr>
          <w:rFonts w:eastAsia="Calibri"/>
          <w:b/>
          <w:bCs/>
          <w:sz w:val="24"/>
          <w:szCs w:val="24"/>
          <w:lang w:val="es-AR" w:eastAsia="en-US"/>
        </w:rPr>
        <w:t xml:space="preserve"> </w:t>
      </w:r>
      <w:r w:rsidRPr="00EF4658">
        <w:rPr>
          <w:rFonts w:eastAsia="Calibri"/>
          <w:color w:val="000000"/>
          <w:sz w:val="24"/>
          <w:szCs w:val="24"/>
          <w:lang w:val="es-AR" w:eastAsia="en-US"/>
        </w:rPr>
        <w:t>ejecución de Juana de Arco. Visita panorámica con guía local en la que conoceremos su casco antiguo,</w:t>
      </w:r>
      <w:r w:rsidR="00903746">
        <w:rPr>
          <w:rFonts w:eastAsia="Calibri"/>
          <w:b/>
          <w:bCs/>
          <w:sz w:val="24"/>
          <w:szCs w:val="24"/>
          <w:lang w:val="es-AR" w:eastAsia="en-US"/>
        </w:rPr>
        <w:t xml:space="preserve"> </w:t>
      </w:r>
      <w:r w:rsidRPr="00EF4658">
        <w:rPr>
          <w:rFonts w:eastAsia="Calibri"/>
          <w:color w:val="000000"/>
          <w:sz w:val="24"/>
          <w:szCs w:val="24"/>
          <w:lang w:val="es-AR" w:eastAsia="en-US"/>
        </w:rPr>
        <w:t>con el Palacio Arzobispal, el Palacio de Justicia, el “</w:t>
      </w:r>
      <w:proofErr w:type="spellStart"/>
      <w:r w:rsidRPr="00EF4658">
        <w:rPr>
          <w:rFonts w:eastAsia="Calibri"/>
          <w:color w:val="000000"/>
          <w:sz w:val="24"/>
          <w:szCs w:val="24"/>
          <w:lang w:val="es-AR" w:eastAsia="en-US"/>
        </w:rPr>
        <w:t>Grosse</w:t>
      </w:r>
      <w:proofErr w:type="spellEnd"/>
      <w:r w:rsidRPr="00EF4658">
        <w:rPr>
          <w:rFonts w:eastAsia="Calibri"/>
          <w:color w:val="000000"/>
          <w:sz w:val="24"/>
          <w:szCs w:val="24"/>
          <w:lang w:val="es-AR" w:eastAsia="en-US"/>
        </w:rPr>
        <w:t xml:space="preserve"> </w:t>
      </w:r>
      <w:proofErr w:type="spellStart"/>
      <w:r w:rsidRPr="00EF4658">
        <w:rPr>
          <w:rFonts w:eastAsia="Calibri"/>
          <w:color w:val="000000"/>
          <w:sz w:val="24"/>
          <w:szCs w:val="24"/>
          <w:lang w:val="es-AR" w:eastAsia="en-US"/>
        </w:rPr>
        <w:t>Horloge</w:t>
      </w:r>
      <w:proofErr w:type="spellEnd"/>
      <w:r w:rsidRPr="00EF4658">
        <w:rPr>
          <w:rFonts w:eastAsia="Calibri"/>
          <w:color w:val="000000"/>
          <w:sz w:val="24"/>
          <w:szCs w:val="24"/>
          <w:lang w:val="es-AR" w:eastAsia="en-US"/>
        </w:rPr>
        <w:t xml:space="preserve">”, reloj del siglo </w:t>
      </w:r>
      <w:proofErr w:type="spellStart"/>
      <w:r w:rsidRPr="00EF4658">
        <w:rPr>
          <w:rFonts w:eastAsia="Calibri"/>
          <w:color w:val="000000"/>
          <w:sz w:val="24"/>
          <w:szCs w:val="24"/>
          <w:lang w:val="es-AR" w:eastAsia="en-US"/>
        </w:rPr>
        <w:t>XVIl</w:t>
      </w:r>
      <w:proofErr w:type="spellEnd"/>
      <w:r w:rsidRPr="00EF4658">
        <w:rPr>
          <w:rFonts w:eastAsia="Calibri"/>
          <w:color w:val="000000"/>
          <w:sz w:val="24"/>
          <w:szCs w:val="24"/>
          <w:lang w:val="es-AR" w:eastAsia="en-US"/>
        </w:rPr>
        <w:t>, las Plaza del</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Mercado y la famosa Catedral de </w:t>
      </w:r>
      <w:proofErr w:type="spellStart"/>
      <w:r w:rsidRPr="00EF4658">
        <w:rPr>
          <w:rFonts w:eastAsia="Calibri"/>
          <w:color w:val="000000"/>
          <w:sz w:val="24"/>
          <w:szCs w:val="24"/>
          <w:lang w:val="es-AR" w:eastAsia="en-US"/>
        </w:rPr>
        <w:t>Notre</w:t>
      </w:r>
      <w:proofErr w:type="spellEnd"/>
      <w:r w:rsidRPr="00EF4658">
        <w:rPr>
          <w:rFonts w:eastAsia="Calibri"/>
          <w:color w:val="000000"/>
          <w:sz w:val="24"/>
          <w:szCs w:val="24"/>
          <w:lang w:val="es-AR" w:eastAsia="en-US"/>
        </w:rPr>
        <w:t xml:space="preserve"> Dame, inmortalizada por Monet en una serie de 31 lienzos que</w:t>
      </w:r>
    </w:p>
    <w:p w14:paraId="29D5EC8F" w14:textId="3C0B30F6"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 xml:space="preserve">muestran la fachada de la misma bajo distintas condiciones de luz y clima.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w:t>
      </w:r>
    </w:p>
    <w:p w14:paraId="0EE0F3E8" w14:textId="7198CBD3" w:rsidR="00EF4658" w:rsidRPr="00EF4658" w:rsidRDefault="00EF4658" w:rsidP="00EF4658">
      <w:pPr>
        <w:rPr>
          <w:rFonts w:eastAsia="Calibri"/>
          <w:color w:val="000000"/>
          <w:sz w:val="24"/>
          <w:szCs w:val="24"/>
          <w:lang w:val="es-AR" w:eastAsia="en-US"/>
        </w:rPr>
      </w:pPr>
    </w:p>
    <w:p w14:paraId="17B2F7A8" w14:textId="5896CEAF"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 xml:space="preserve">DÍA </w:t>
      </w:r>
      <w:r w:rsidR="00903746">
        <w:rPr>
          <w:rFonts w:eastAsia="Calibri"/>
          <w:b/>
          <w:bCs/>
          <w:sz w:val="24"/>
          <w:szCs w:val="24"/>
          <w:lang w:val="es-AR" w:eastAsia="en-US"/>
        </w:rPr>
        <w:t>3</w:t>
      </w:r>
      <w:r w:rsidRPr="00EF4658">
        <w:rPr>
          <w:rFonts w:eastAsia="Calibri"/>
          <w:b/>
          <w:bCs/>
          <w:sz w:val="24"/>
          <w:szCs w:val="24"/>
          <w:lang w:val="es-AR" w:eastAsia="en-US"/>
        </w:rPr>
        <w:t xml:space="preserve">.- </w:t>
      </w:r>
      <w:r w:rsidR="00CE6EF8">
        <w:rPr>
          <w:rFonts w:eastAsia="Calibri"/>
          <w:b/>
          <w:bCs/>
          <w:sz w:val="24"/>
          <w:szCs w:val="24"/>
          <w:lang w:val="es-AR" w:eastAsia="en-US"/>
        </w:rPr>
        <w:t xml:space="preserve">11 JUN - </w:t>
      </w:r>
      <w:r w:rsidRPr="00EF4658">
        <w:rPr>
          <w:rFonts w:eastAsia="Calibri"/>
          <w:b/>
          <w:bCs/>
          <w:sz w:val="24"/>
          <w:szCs w:val="24"/>
          <w:lang w:val="es-AR" w:eastAsia="en-US"/>
        </w:rPr>
        <w:t>ROUEN – HONFLEUR – DOUVILLE – TROUVILE – ROUEN</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Desayuno. Salida hacia </w:t>
      </w:r>
      <w:proofErr w:type="spellStart"/>
      <w:r w:rsidRPr="00EF4658">
        <w:rPr>
          <w:rFonts w:eastAsia="Calibri"/>
          <w:color w:val="000000"/>
          <w:sz w:val="24"/>
          <w:szCs w:val="24"/>
          <w:lang w:val="es-AR" w:eastAsia="en-US"/>
        </w:rPr>
        <w:t>Honfleur</w:t>
      </w:r>
      <w:proofErr w:type="spellEnd"/>
      <w:r w:rsidRPr="00EF4658">
        <w:rPr>
          <w:rFonts w:eastAsia="Calibri"/>
          <w:color w:val="000000"/>
          <w:sz w:val="24"/>
          <w:szCs w:val="24"/>
          <w:lang w:val="es-AR" w:eastAsia="en-US"/>
        </w:rPr>
        <w:t xml:space="preserve"> y tiempo libre para disfrutar de esta población marinera con su pintoresco muelle y encantadoras callejuelas. Continuación a </w:t>
      </w:r>
      <w:proofErr w:type="spellStart"/>
      <w:r w:rsidRPr="00EF4658">
        <w:rPr>
          <w:rFonts w:eastAsia="Calibri"/>
          <w:color w:val="000000"/>
          <w:sz w:val="24"/>
          <w:szCs w:val="24"/>
          <w:lang w:val="es-AR" w:eastAsia="en-US"/>
        </w:rPr>
        <w:t>Douville</w:t>
      </w:r>
      <w:proofErr w:type="spellEnd"/>
      <w:r w:rsidRPr="00EF4658">
        <w:rPr>
          <w:rFonts w:eastAsia="Calibri"/>
          <w:color w:val="000000"/>
          <w:sz w:val="24"/>
          <w:szCs w:val="24"/>
          <w:lang w:val="es-AR" w:eastAsia="en-US"/>
        </w:rPr>
        <w:t xml:space="preserve"> y tiempo libre en la que, gracias a sus puertos, marinas, centro de conferencias, casino y hoteles de lujo, Deauville está considerada como la «reina» de las playas normandas. Salida hacia </w:t>
      </w:r>
      <w:proofErr w:type="spellStart"/>
      <w:r w:rsidRPr="00EF4658">
        <w:rPr>
          <w:rFonts w:eastAsia="Calibri"/>
          <w:color w:val="000000"/>
          <w:sz w:val="24"/>
          <w:szCs w:val="24"/>
          <w:lang w:val="es-AR" w:eastAsia="en-US"/>
        </w:rPr>
        <w:t>Trouvile</w:t>
      </w:r>
      <w:proofErr w:type="spellEnd"/>
      <w:r w:rsidRPr="00EF4658">
        <w:rPr>
          <w:rFonts w:eastAsia="Calibri"/>
          <w:color w:val="000000"/>
          <w:sz w:val="24"/>
          <w:szCs w:val="24"/>
          <w:lang w:val="es-AR" w:eastAsia="en-US"/>
        </w:rPr>
        <w:t xml:space="preserve"> en la que tendrá tiempo libre para pasear por la playa y disfrutar del encanto de la Belle </w:t>
      </w:r>
      <w:proofErr w:type="spellStart"/>
      <w:r w:rsidRPr="00EF4658">
        <w:rPr>
          <w:rFonts w:eastAsia="Calibri"/>
          <w:color w:val="000000"/>
          <w:sz w:val="24"/>
          <w:szCs w:val="24"/>
          <w:lang w:val="es-AR" w:eastAsia="en-US"/>
        </w:rPr>
        <w:t>Epoque</w:t>
      </w:r>
      <w:proofErr w:type="spellEnd"/>
      <w:r w:rsidRPr="00EF4658">
        <w:rPr>
          <w:rFonts w:eastAsia="Calibri"/>
          <w:color w:val="000000"/>
          <w:sz w:val="24"/>
          <w:szCs w:val="24"/>
          <w:lang w:val="es-AR" w:eastAsia="en-US"/>
        </w:rPr>
        <w:t xml:space="preserve">. Regreso a nuestro hotel en </w:t>
      </w:r>
      <w:proofErr w:type="spellStart"/>
      <w:r w:rsidRPr="00EF4658">
        <w:rPr>
          <w:rFonts w:eastAsia="Calibri"/>
          <w:color w:val="000000"/>
          <w:sz w:val="24"/>
          <w:szCs w:val="24"/>
          <w:lang w:val="es-AR" w:eastAsia="en-US"/>
        </w:rPr>
        <w:t>Rouen</w:t>
      </w:r>
      <w:proofErr w:type="spellEnd"/>
      <w:r w:rsidRPr="00EF4658">
        <w:rPr>
          <w:rFonts w:eastAsia="Calibri"/>
          <w:color w:val="000000"/>
          <w:sz w:val="24"/>
          <w:szCs w:val="24"/>
          <w:lang w:val="es-AR" w:eastAsia="en-US"/>
        </w:rPr>
        <w:t xml:space="preserve">.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w:t>
      </w:r>
    </w:p>
    <w:p w14:paraId="47D3B38F" w14:textId="40248C8E" w:rsidR="00EF4658" w:rsidRPr="00EF4658" w:rsidRDefault="00EF4658" w:rsidP="00EF4658">
      <w:pPr>
        <w:rPr>
          <w:rFonts w:eastAsia="Calibri"/>
          <w:color w:val="000000"/>
          <w:sz w:val="24"/>
          <w:szCs w:val="24"/>
          <w:lang w:val="es-AR" w:eastAsia="en-US"/>
        </w:rPr>
      </w:pPr>
    </w:p>
    <w:p w14:paraId="18959F48" w14:textId="1F71F89A"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 xml:space="preserve">DÍA </w:t>
      </w:r>
      <w:r w:rsidR="00903746">
        <w:rPr>
          <w:rFonts w:eastAsia="Calibri"/>
          <w:b/>
          <w:bCs/>
          <w:sz w:val="24"/>
          <w:szCs w:val="24"/>
          <w:lang w:val="es-AR" w:eastAsia="en-US"/>
        </w:rPr>
        <w:t>4</w:t>
      </w:r>
      <w:r w:rsidRPr="00EF4658">
        <w:rPr>
          <w:rFonts w:eastAsia="Calibri"/>
          <w:b/>
          <w:bCs/>
          <w:sz w:val="24"/>
          <w:szCs w:val="24"/>
          <w:lang w:val="es-AR" w:eastAsia="en-US"/>
        </w:rPr>
        <w:t xml:space="preserve">.- </w:t>
      </w:r>
      <w:r w:rsidR="00CE6EF8">
        <w:rPr>
          <w:rFonts w:eastAsia="Calibri"/>
          <w:b/>
          <w:bCs/>
          <w:sz w:val="24"/>
          <w:szCs w:val="24"/>
          <w:lang w:val="es-AR" w:eastAsia="en-US"/>
        </w:rPr>
        <w:t xml:space="preserve">12 JUN - </w:t>
      </w:r>
      <w:r w:rsidRPr="00EF4658">
        <w:rPr>
          <w:rFonts w:eastAsia="Calibri"/>
          <w:b/>
          <w:bCs/>
          <w:sz w:val="24"/>
          <w:szCs w:val="24"/>
          <w:lang w:val="es-AR" w:eastAsia="en-US"/>
        </w:rPr>
        <w:t>ROUEN – CAEN</w:t>
      </w:r>
      <w:r w:rsidR="00903746">
        <w:rPr>
          <w:rFonts w:eastAsia="Calibri"/>
          <w:b/>
          <w:bCs/>
          <w:sz w:val="24"/>
          <w:szCs w:val="24"/>
          <w:lang w:val="es-AR" w:eastAsia="en-US"/>
        </w:rPr>
        <w:t xml:space="preserve">. </w:t>
      </w:r>
      <w:r w:rsidRPr="00EF4658">
        <w:rPr>
          <w:rFonts w:eastAsia="Calibri"/>
          <w:color w:val="000000"/>
          <w:sz w:val="24"/>
          <w:szCs w:val="24"/>
          <w:lang w:val="es-AR" w:eastAsia="en-US"/>
        </w:rPr>
        <w:t>Desayuno. Salida hacia Caen. Llegada y visita panorámica de la ciudad. Destaca el centro de la ciudad</w:t>
      </w:r>
      <w:r w:rsidR="00903746">
        <w:rPr>
          <w:rFonts w:eastAsia="Calibri"/>
          <w:b/>
          <w:bCs/>
          <w:sz w:val="24"/>
          <w:szCs w:val="24"/>
          <w:lang w:val="es-AR" w:eastAsia="en-US"/>
        </w:rPr>
        <w:t xml:space="preserve"> </w:t>
      </w:r>
      <w:r w:rsidRPr="00EF4658">
        <w:rPr>
          <w:rFonts w:eastAsia="Calibri"/>
          <w:color w:val="000000"/>
          <w:sz w:val="24"/>
          <w:szCs w:val="24"/>
          <w:lang w:val="es-AR" w:eastAsia="en-US"/>
        </w:rPr>
        <w:t>donde está el castillo de Caen, una fortaleza construida por Guillermo el Conquistador alrededor del año</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1060 que se erige en lo alto de una colina flanqueada por dos abadías románicas de la misma época, Saint Étienne y </w:t>
      </w:r>
      <w:proofErr w:type="spellStart"/>
      <w:r w:rsidRPr="00EF4658">
        <w:rPr>
          <w:rFonts w:eastAsia="Calibri"/>
          <w:color w:val="000000"/>
          <w:sz w:val="24"/>
          <w:szCs w:val="24"/>
          <w:lang w:val="es-AR" w:eastAsia="en-US"/>
        </w:rPr>
        <w:t>Sainte-Trinité</w:t>
      </w:r>
      <w:proofErr w:type="spellEnd"/>
      <w:r w:rsidRPr="00EF4658">
        <w:rPr>
          <w:rFonts w:eastAsia="Calibri"/>
          <w:color w:val="000000"/>
          <w:sz w:val="24"/>
          <w:szCs w:val="24"/>
          <w:lang w:val="es-AR" w:eastAsia="en-US"/>
        </w:rPr>
        <w:t xml:space="preserve">. Resto del día libre.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w:t>
      </w:r>
    </w:p>
    <w:p w14:paraId="3F0C4953" w14:textId="2469A168" w:rsidR="00EF4658" w:rsidRPr="00EF4658" w:rsidRDefault="00EF4658" w:rsidP="00EF4658">
      <w:pPr>
        <w:rPr>
          <w:rFonts w:eastAsia="Calibri"/>
          <w:color w:val="000000"/>
          <w:sz w:val="24"/>
          <w:szCs w:val="24"/>
          <w:lang w:val="es-AR" w:eastAsia="en-US"/>
        </w:rPr>
      </w:pPr>
    </w:p>
    <w:p w14:paraId="16102BEB" w14:textId="62081EFE"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 xml:space="preserve">DÍA </w:t>
      </w:r>
      <w:r w:rsidR="00C12440">
        <w:rPr>
          <w:rFonts w:eastAsia="Calibri"/>
          <w:b/>
          <w:bCs/>
          <w:sz w:val="24"/>
          <w:szCs w:val="24"/>
          <w:lang w:val="es-AR" w:eastAsia="en-US"/>
        </w:rPr>
        <w:t>5</w:t>
      </w:r>
      <w:r w:rsidRPr="00EF4658">
        <w:rPr>
          <w:rFonts w:eastAsia="Calibri"/>
          <w:b/>
          <w:bCs/>
          <w:sz w:val="24"/>
          <w:szCs w:val="24"/>
          <w:lang w:val="es-AR" w:eastAsia="en-US"/>
        </w:rPr>
        <w:t>.-</w:t>
      </w:r>
      <w:r w:rsidR="00CE6EF8">
        <w:rPr>
          <w:rFonts w:eastAsia="Calibri"/>
          <w:b/>
          <w:bCs/>
          <w:sz w:val="24"/>
          <w:szCs w:val="24"/>
          <w:lang w:val="es-AR" w:eastAsia="en-US"/>
        </w:rPr>
        <w:t xml:space="preserve"> 13 JUN -</w:t>
      </w:r>
      <w:r w:rsidRPr="00EF4658">
        <w:rPr>
          <w:rFonts w:eastAsia="Calibri"/>
          <w:b/>
          <w:bCs/>
          <w:sz w:val="24"/>
          <w:szCs w:val="24"/>
          <w:lang w:val="es-AR" w:eastAsia="en-US"/>
        </w:rPr>
        <w:t xml:space="preserve"> CAEN – ARROMANCHES – SAINT MALO</w:t>
      </w:r>
      <w:r w:rsidR="00903746">
        <w:rPr>
          <w:rFonts w:eastAsia="Calibri"/>
          <w:b/>
          <w:bCs/>
          <w:sz w:val="24"/>
          <w:szCs w:val="24"/>
          <w:lang w:val="es-AR" w:eastAsia="en-US"/>
        </w:rPr>
        <w:t xml:space="preserve"> </w:t>
      </w:r>
      <w:r w:rsidRPr="00EF4658">
        <w:rPr>
          <w:rFonts w:eastAsia="Calibri"/>
          <w:color w:val="000000"/>
          <w:sz w:val="24"/>
          <w:szCs w:val="24"/>
          <w:lang w:val="es-AR" w:eastAsia="en-US"/>
        </w:rPr>
        <w:t>Desayuno. Salida hacia las playas que el 6 de junio de 1944 fueron testigo del desembarco aliado en</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Normandía que dio inicio a la “Operación </w:t>
      </w:r>
      <w:proofErr w:type="spellStart"/>
      <w:r w:rsidRPr="00EF4658">
        <w:rPr>
          <w:rFonts w:eastAsia="Calibri"/>
          <w:color w:val="000000"/>
          <w:sz w:val="24"/>
          <w:szCs w:val="24"/>
          <w:lang w:val="es-AR" w:eastAsia="en-US"/>
        </w:rPr>
        <w:t>Overlod</w:t>
      </w:r>
      <w:proofErr w:type="spellEnd"/>
      <w:r w:rsidRPr="00EF4658">
        <w:rPr>
          <w:rFonts w:eastAsia="Calibri"/>
          <w:color w:val="000000"/>
          <w:sz w:val="24"/>
          <w:szCs w:val="24"/>
          <w:lang w:val="es-AR" w:eastAsia="en-US"/>
        </w:rPr>
        <w:t>” y a la consiguiente liberación de Francia durante la II Guerra Mundial. Conoceremos Omaha Beach, la más famosa y difícil de tomar de las cinco playas del día D. Este lugar ha sido inmortalizado en numerosas ocasiones en el cine, siendo uno de sus ejemplos la</w:t>
      </w:r>
      <w:r w:rsidR="00903746">
        <w:rPr>
          <w:rFonts w:eastAsia="Calibri"/>
          <w:b/>
          <w:bCs/>
          <w:sz w:val="24"/>
          <w:szCs w:val="24"/>
          <w:lang w:val="es-AR" w:eastAsia="en-US"/>
        </w:rPr>
        <w:t xml:space="preserve"> </w:t>
      </w:r>
      <w:r w:rsidRPr="00EF4658">
        <w:rPr>
          <w:rFonts w:eastAsia="Calibri"/>
          <w:color w:val="000000"/>
          <w:sz w:val="24"/>
          <w:szCs w:val="24"/>
          <w:lang w:val="es-AR" w:eastAsia="en-US"/>
        </w:rPr>
        <w:t>película “Salvad al soldado Ryan”. Conoceremos, también, el Cementerio Americano de Normandía, donde se encuentran las tumbas de los más de 9.000 soldados norteamericanos caídos en la batalla y</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seguidamente nos dirigiremos hacia </w:t>
      </w:r>
      <w:proofErr w:type="spellStart"/>
      <w:r w:rsidRPr="00EF4658">
        <w:rPr>
          <w:rFonts w:eastAsia="Calibri"/>
          <w:color w:val="000000"/>
          <w:sz w:val="24"/>
          <w:szCs w:val="24"/>
          <w:lang w:val="es-AR" w:eastAsia="en-US"/>
        </w:rPr>
        <w:t>Arromanches</w:t>
      </w:r>
      <w:proofErr w:type="spellEnd"/>
      <w:r w:rsidRPr="00EF4658">
        <w:rPr>
          <w:rFonts w:eastAsia="Calibri"/>
          <w:color w:val="000000"/>
          <w:sz w:val="24"/>
          <w:szCs w:val="24"/>
          <w:lang w:val="es-AR" w:eastAsia="en-US"/>
        </w:rPr>
        <w:t>, donde se encuentra el Museo del Desembarco.</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Continuación a St. </w:t>
      </w:r>
      <w:proofErr w:type="spellStart"/>
      <w:r w:rsidRPr="00EF4658">
        <w:rPr>
          <w:rFonts w:eastAsia="Calibri"/>
          <w:color w:val="000000"/>
          <w:sz w:val="24"/>
          <w:szCs w:val="24"/>
          <w:lang w:val="es-AR" w:eastAsia="en-US"/>
        </w:rPr>
        <w:t>Maló</w:t>
      </w:r>
      <w:proofErr w:type="spellEnd"/>
      <w:r w:rsidRPr="00EF4658">
        <w:rPr>
          <w:rFonts w:eastAsia="Calibri"/>
          <w:color w:val="000000"/>
          <w:sz w:val="24"/>
          <w:szCs w:val="24"/>
          <w:lang w:val="es-AR" w:eastAsia="en-US"/>
        </w:rPr>
        <w:t>, pintoresca ciudadela marítima amurallada que en otro tiempo fue notorio nido de corsarios. Resto del día libre para pasear por su pintoresco casco antiguo rodeado por sus murallas,</w:t>
      </w:r>
      <w:r w:rsidR="00903746">
        <w:rPr>
          <w:rFonts w:eastAsia="Calibri"/>
          <w:b/>
          <w:bCs/>
          <w:sz w:val="24"/>
          <w:szCs w:val="24"/>
          <w:lang w:val="es-AR" w:eastAsia="en-US"/>
        </w:rPr>
        <w:t xml:space="preserve"> </w:t>
      </w:r>
      <w:r w:rsidRPr="00EF4658">
        <w:rPr>
          <w:rFonts w:eastAsia="Calibri"/>
          <w:color w:val="000000"/>
          <w:sz w:val="24"/>
          <w:szCs w:val="24"/>
          <w:lang w:val="es-AR" w:eastAsia="en-US"/>
        </w:rPr>
        <w:t>disfrutar de la animación de sus callejuelas o disfrutar de una agradable velada en alguno de sus</w:t>
      </w:r>
    </w:p>
    <w:p w14:paraId="05718BB9" w14:textId="77777777"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restaurantes degustando los deliciosos mariscos y ostras que se producen en la zona, mientras saborea</w:t>
      </w:r>
    </w:p>
    <w:p w14:paraId="7009F845" w14:textId="77777777"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 xml:space="preserve">un delicioso vino blanco francés bien fresco.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w:t>
      </w:r>
    </w:p>
    <w:p w14:paraId="49865485" w14:textId="0C3CAAEB" w:rsidR="00EF4658" w:rsidRPr="00EF4658" w:rsidRDefault="00EF4658" w:rsidP="00EF4658">
      <w:pPr>
        <w:rPr>
          <w:rFonts w:eastAsia="Calibri"/>
          <w:color w:val="000000"/>
          <w:sz w:val="24"/>
          <w:szCs w:val="24"/>
          <w:lang w:val="es-AR" w:eastAsia="en-US"/>
        </w:rPr>
      </w:pPr>
    </w:p>
    <w:p w14:paraId="65D6EFD2" w14:textId="45BD8B09"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 xml:space="preserve">DÍA </w:t>
      </w:r>
      <w:r w:rsidR="00C12440">
        <w:rPr>
          <w:rFonts w:eastAsia="Calibri"/>
          <w:b/>
          <w:bCs/>
          <w:sz w:val="24"/>
          <w:szCs w:val="24"/>
          <w:lang w:val="es-AR" w:eastAsia="en-US"/>
        </w:rPr>
        <w:t>6</w:t>
      </w:r>
      <w:r w:rsidRPr="00EF4658">
        <w:rPr>
          <w:rFonts w:eastAsia="Calibri"/>
          <w:b/>
          <w:bCs/>
          <w:sz w:val="24"/>
          <w:szCs w:val="24"/>
          <w:lang w:val="es-AR" w:eastAsia="en-US"/>
        </w:rPr>
        <w:t>.-</w:t>
      </w:r>
      <w:r w:rsidR="00CE6EF8">
        <w:rPr>
          <w:rFonts w:eastAsia="Calibri"/>
          <w:b/>
          <w:bCs/>
          <w:sz w:val="24"/>
          <w:szCs w:val="24"/>
          <w:lang w:val="es-AR" w:eastAsia="en-US"/>
        </w:rPr>
        <w:t xml:space="preserve"> 14 JUN -</w:t>
      </w:r>
      <w:r w:rsidRPr="00EF4658">
        <w:rPr>
          <w:rFonts w:eastAsia="Calibri"/>
          <w:b/>
          <w:bCs/>
          <w:sz w:val="24"/>
          <w:szCs w:val="24"/>
          <w:lang w:val="es-AR" w:eastAsia="en-US"/>
        </w:rPr>
        <w:t xml:space="preserve"> SAINT MALO – ABADIA MONT ST. MICHEL – SAINT MALO</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Desayuno. Salida hacia Saint Michel, visita de la majestuosa abadía gótica del S.XII (entradas incluidas), construida sobre la roca del Arcángel y que ostenta, entre otros, el mérito de ser uno de los lugares más visitados de Francia. Su reforzada construcción en granito hizo que resistiera los ataques de vikingos e ingleses y a la Guerra de los 100 años. Los benedictinos fueron desterrados durante la Revolución Francesa y no regresaron hasta 1966. Hoy continúan viviendo, trabajando y orando en esta “Maravilla de Occidente”, construida en tan sólo 17 años e inscrita en el Patrimonio de la Humanidad por la UNESCO. A la hora indicada, regreso a Saint Malo.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w:t>
      </w:r>
    </w:p>
    <w:p w14:paraId="67874D3C" w14:textId="77777777" w:rsidR="00903746" w:rsidRDefault="00903746" w:rsidP="00EF4658">
      <w:pPr>
        <w:rPr>
          <w:rFonts w:eastAsia="Calibri"/>
          <w:b/>
          <w:bCs/>
          <w:sz w:val="24"/>
          <w:szCs w:val="24"/>
          <w:lang w:val="es-AR" w:eastAsia="en-US"/>
        </w:rPr>
      </w:pPr>
    </w:p>
    <w:p w14:paraId="094632B5" w14:textId="1C5FFBAA"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 xml:space="preserve">DÍA </w:t>
      </w:r>
      <w:r w:rsidR="00C12440">
        <w:rPr>
          <w:rFonts w:eastAsia="Calibri"/>
          <w:b/>
          <w:bCs/>
          <w:sz w:val="24"/>
          <w:szCs w:val="24"/>
          <w:lang w:val="es-AR" w:eastAsia="en-US"/>
        </w:rPr>
        <w:t>7</w:t>
      </w:r>
      <w:r w:rsidRPr="00EF4658">
        <w:rPr>
          <w:rFonts w:eastAsia="Calibri"/>
          <w:b/>
          <w:bCs/>
          <w:sz w:val="24"/>
          <w:szCs w:val="24"/>
          <w:lang w:val="es-AR" w:eastAsia="en-US"/>
        </w:rPr>
        <w:t xml:space="preserve">.- </w:t>
      </w:r>
      <w:r w:rsidR="00CE6EF8">
        <w:rPr>
          <w:rFonts w:eastAsia="Calibri"/>
          <w:b/>
          <w:bCs/>
          <w:sz w:val="24"/>
          <w:szCs w:val="24"/>
          <w:lang w:val="es-AR" w:eastAsia="en-US"/>
        </w:rPr>
        <w:t xml:space="preserve">15 JUN - </w:t>
      </w:r>
      <w:r w:rsidRPr="00EF4658">
        <w:rPr>
          <w:rFonts w:eastAsia="Calibri"/>
          <w:b/>
          <w:bCs/>
          <w:sz w:val="24"/>
          <w:szCs w:val="24"/>
          <w:lang w:val="es-AR" w:eastAsia="en-US"/>
        </w:rPr>
        <w:t>SAINT MALO – DINARD – DINAN – QUIMPER</w:t>
      </w:r>
      <w:r w:rsidR="00903746">
        <w:rPr>
          <w:rFonts w:eastAsia="Calibri"/>
          <w:b/>
          <w:bCs/>
          <w:sz w:val="24"/>
          <w:szCs w:val="24"/>
          <w:lang w:val="es-AR" w:eastAsia="en-US"/>
        </w:rPr>
        <w:t xml:space="preserve"> </w:t>
      </w:r>
      <w:r w:rsidRPr="00EF4658">
        <w:rPr>
          <w:rFonts w:eastAsia="Calibri"/>
          <w:sz w:val="24"/>
          <w:szCs w:val="24"/>
          <w:lang w:val="es-AR" w:eastAsia="en-US"/>
        </w:rPr>
        <w:t xml:space="preserve">Desayuno. Salida hacia </w:t>
      </w:r>
      <w:proofErr w:type="spellStart"/>
      <w:r w:rsidRPr="00EF4658">
        <w:rPr>
          <w:rFonts w:eastAsia="Calibri"/>
          <w:sz w:val="24"/>
          <w:szCs w:val="24"/>
          <w:lang w:val="es-AR" w:eastAsia="en-US"/>
        </w:rPr>
        <w:t>Dinard</w:t>
      </w:r>
      <w:proofErr w:type="spellEnd"/>
      <w:r w:rsidRPr="00EF4658">
        <w:rPr>
          <w:rFonts w:eastAsia="Calibri"/>
          <w:sz w:val="24"/>
          <w:szCs w:val="24"/>
          <w:lang w:val="es-AR" w:eastAsia="en-US"/>
        </w:rPr>
        <w:t xml:space="preserve">, tiempo libre en esta </w:t>
      </w:r>
      <w:r w:rsidR="00C17C55">
        <w:rPr>
          <w:rFonts w:eastAsia="Calibri"/>
          <w:sz w:val="24"/>
          <w:szCs w:val="24"/>
          <w:lang w:val="es-AR" w:eastAsia="en-US"/>
        </w:rPr>
        <w:t>l</w:t>
      </w:r>
      <w:r w:rsidRPr="00EF4658">
        <w:rPr>
          <w:rFonts w:eastAsia="Calibri"/>
          <w:sz w:val="24"/>
          <w:szCs w:val="24"/>
          <w:lang w:val="es-AR" w:eastAsia="en-US"/>
        </w:rPr>
        <w:t xml:space="preserve">ocalidad de inspiración de la película de los pájaros de Alfred </w:t>
      </w:r>
      <w:proofErr w:type="spellStart"/>
      <w:r w:rsidRPr="00EF4658">
        <w:rPr>
          <w:rFonts w:eastAsia="Calibri"/>
          <w:sz w:val="24"/>
          <w:szCs w:val="24"/>
          <w:lang w:val="es-AR" w:eastAsia="en-US"/>
        </w:rPr>
        <w:t>Hitchcok</w:t>
      </w:r>
      <w:proofErr w:type="spellEnd"/>
      <w:r w:rsidRPr="00EF4658">
        <w:rPr>
          <w:rFonts w:eastAsia="Calibri"/>
          <w:sz w:val="24"/>
          <w:szCs w:val="24"/>
          <w:lang w:val="es-AR" w:eastAsia="en-US"/>
        </w:rPr>
        <w:t xml:space="preserve">. Continuación a </w:t>
      </w:r>
      <w:proofErr w:type="spellStart"/>
      <w:r w:rsidRPr="00EF4658">
        <w:rPr>
          <w:rFonts w:eastAsia="Calibri"/>
          <w:sz w:val="24"/>
          <w:szCs w:val="24"/>
          <w:lang w:val="es-AR" w:eastAsia="en-US"/>
        </w:rPr>
        <w:t>Dinan</w:t>
      </w:r>
      <w:proofErr w:type="spellEnd"/>
      <w:r w:rsidRPr="00EF4658">
        <w:rPr>
          <w:rFonts w:eastAsia="Calibri"/>
          <w:sz w:val="24"/>
          <w:szCs w:val="24"/>
          <w:lang w:val="es-AR" w:eastAsia="en-US"/>
        </w:rPr>
        <w:t xml:space="preserve">, con sus casi tres kilómetros de murallas, </w:t>
      </w:r>
      <w:proofErr w:type="spellStart"/>
      <w:r w:rsidRPr="00EF4658">
        <w:rPr>
          <w:rFonts w:eastAsia="Calibri"/>
          <w:sz w:val="24"/>
          <w:szCs w:val="24"/>
          <w:lang w:val="es-AR" w:eastAsia="en-US"/>
        </w:rPr>
        <w:t>Dinan</w:t>
      </w:r>
      <w:proofErr w:type="spellEnd"/>
      <w:r w:rsidRPr="00EF4658">
        <w:rPr>
          <w:rFonts w:eastAsia="Calibri"/>
          <w:sz w:val="24"/>
          <w:szCs w:val="24"/>
          <w:lang w:val="es-AR" w:eastAsia="en-US"/>
        </w:rPr>
        <w:t xml:space="preserve"> y su castillo del siglo XIV se yerguen con orgullo sobre el río </w:t>
      </w:r>
      <w:proofErr w:type="spellStart"/>
      <w:r w:rsidRPr="00EF4658">
        <w:rPr>
          <w:rFonts w:eastAsia="Calibri"/>
          <w:sz w:val="24"/>
          <w:szCs w:val="24"/>
          <w:lang w:val="es-AR" w:eastAsia="en-US"/>
        </w:rPr>
        <w:t>Rance</w:t>
      </w:r>
      <w:proofErr w:type="spellEnd"/>
      <w:r w:rsidRPr="00EF4658">
        <w:rPr>
          <w:rFonts w:eastAsia="Calibri"/>
          <w:sz w:val="24"/>
          <w:szCs w:val="24"/>
          <w:lang w:val="es-AR" w:eastAsia="en-US"/>
        </w:rPr>
        <w:t xml:space="preserve">. Tiempo libre. Continuación a </w:t>
      </w:r>
      <w:proofErr w:type="spellStart"/>
      <w:r w:rsidRPr="00EF4658">
        <w:rPr>
          <w:rFonts w:eastAsia="Calibri"/>
          <w:sz w:val="24"/>
          <w:szCs w:val="24"/>
          <w:lang w:val="es-AR" w:eastAsia="en-US"/>
        </w:rPr>
        <w:t>Quimper</w:t>
      </w:r>
      <w:proofErr w:type="spellEnd"/>
      <w:r w:rsidRPr="00EF4658">
        <w:rPr>
          <w:rFonts w:eastAsia="Calibri"/>
          <w:sz w:val="24"/>
          <w:szCs w:val="24"/>
          <w:lang w:val="es-AR" w:eastAsia="en-US"/>
        </w:rPr>
        <w:t xml:space="preserve">. </w:t>
      </w:r>
      <w:r w:rsidRPr="00EF4658">
        <w:rPr>
          <w:rFonts w:eastAsia="Calibri"/>
          <w:b/>
          <w:bCs/>
          <w:sz w:val="24"/>
          <w:szCs w:val="24"/>
          <w:lang w:val="es-AR" w:eastAsia="en-US"/>
        </w:rPr>
        <w:t>Cena</w:t>
      </w:r>
      <w:r w:rsidRPr="00EF4658">
        <w:rPr>
          <w:rFonts w:eastAsia="Calibri"/>
          <w:sz w:val="24"/>
          <w:szCs w:val="24"/>
          <w:lang w:val="es-AR" w:eastAsia="en-US"/>
        </w:rPr>
        <w:t xml:space="preserve"> y alojamiento.</w:t>
      </w:r>
    </w:p>
    <w:p w14:paraId="65140506" w14:textId="77777777" w:rsidR="00EF4658" w:rsidRPr="00EF4658" w:rsidRDefault="00EF4658" w:rsidP="00EF4658">
      <w:pPr>
        <w:rPr>
          <w:rFonts w:eastAsia="Calibri"/>
          <w:b/>
          <w:bCs/>
          <w:sz w:val="24"/>
          <w:szCs w:val="24"/>
          <w:lang w:val="es-AR" w:eastAsia="en-US"/>
        </w:rPr>
      </w:pPr>
    </w:p>
    <w:p w14:paraId="5A8D101C" w14:textId="2D75F776"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 xml:space="preserve">DÍA </w:t>
      </w:r>
      <w:r w:rsidR="00C12440">
        <w:rPr>
          <w:rFonts w:eastAsia="Calibri"/>
          <w:b/>
          <w:bCs/>
          <w:sz w:val="24"/>
          <w:szCs w:val="24"/>
          <w:lang w:val="es-AR" w:eastAsia="en-US"/>
        </w:rPr>
        <w:t>8</w:t>
      </w:r>
      <w:r w:rsidRPr="00EF4658">
        <w:rPr>
          <w:rFonts w:eastAsia="Calibri"/>
          <w:b/>
          <w:bCs/>
          <w:sz w:val="24"/>
          <w:szCs w:val="24"/>
          <w:lang w:val="es-AR" w:eastAsia="en-US"/>
        </w:rPr>
        <w:t xml:space="preserve">.- </w:t>
      </w:r>
      <w:r w:rsidR="00CE6EF8">
        <w:rPr>
          <w:rFonts w:eastAsia="Calibri"/>
          <w:b/>
          <w:bCs/>
          <w:sz w:val="24"/>
          <w:szCs w:val="24"/>
          <w:lang w:val="es-AR" w:eastAsia="en-US"/>
        </w:rPr>
        <w:t xml:space="preserve">16 JUN - </w:t>
      </w:r>
      <w:r w:rsidRPr="00EF4658">
        <w:rPr>
          <w:rFonts w:eastAsia="Calibri"/>
          <w:b/>
          <w:bCs/>
          <w:sz w:val="24"/>
          <w:szCs w:val="24"/>
          <w:lang w:val="es-AR" w:eastAsia="en-US"/>
        </w:rPr>
        <w:t>QUIMPER</w:t>
      </w:r>
      <w:r w:rsidR="00903746">
        <w:rPr>
          <w:rFonts w:eastAsia="Calibri"/>
          <w:b/>
          <w:bCs/>
          <w:sz w:val="24"/>
          <w:szCs w:val="24"/>
          <w:lang w:val="es-AR" w:eastAsia="en-US"/>
        </w:rPr>
        <w:t xml:space="preserve"> </w:t>
      </w:r>
      <w:r w:rsidRPr="00EF4658">
        <w:rPr>
          <w:rFonts w:eastAsia="Calibri"/>
          <w:sz w:val="24"/>
          <w:szCs w:val="24"/>
          <w:lang w:val="es-AR" w:eastAsia="en-US"/>
        </w:rPr>
        <w:t xml:space="preserve">Desayuno. Día libre en </w:t>
      </w:r>
      <w:proofErr w:type="spellStart"/>
      <w:r w:rsidRPr="00EF4658">
        <w:rPr>
          <w:rFonts w:eastAsia="Calibri"/>
          <w:sz w:val="24"/>
          <w:szCs w:val="24"/>
          <w:lang w:val="es-AR" w:eastAsia="en-US"/>
        </w:rPr>
        <w:t>Quimper</w:t>
      </w:r>
      <w:proofErr w:type="spellEnd"/>
      <w:r w:rsidRPr="00EF4658">
        <w:rPr>
          <w:rFonts w:eastAsia="Calibri"/>
          <w:sz w:val="24"/>
          <w:szCs w:val="24"/>
          <w:lang w:val="es-AR" w:eastAsia="en-US"/>
        </w:rPr>
        <w:t xml:space="preserve">, cuyos orígenes se remontan a la época de la dominación romana, en que se construye una pequeña población en torno a un puerto que continuó con una importante actividad hasta mediados del siglo XX. Pero la ciudad que nos vamos a encontrar realmente se </w:t>
      </w:r>
      <w:r w:rsidRPr="00EF4658">
        <w:rPr>
          <w:rFonts w:eastAsia="Calibri"/>
          <w:sz w:val="24"/>
          <w:szCs w:val="24"/>
          <w:lang w:val="es-AR" w:eastAsia="en-US"/>
        </w:rPr>
        <w:lastRenderedPageBreak/>
        <w:t xml:space="preserve">desarrolla a partir de la Edad Media, en que se convierte en la capital del Condado de </w:t>
      </w:r>
      <w:proofErr w:type="spellStart"/>
      <w:r w:rsidRPr="00EF4658">
        <w:rPr>
          <w:rFonts w:eastAsia="Calibri"/>
          <w:sz w:val="24"/>
          <w:szCs w:val="24"/>
          <w:lang w:val="es-AR" w:eastAsia="en-US"/>
        </w:rPr>
        <w:t>Cornuaille</w:t>
      </w:r>
      <w:proofErr w:type="spellEnd"/>
      <w:r w:rsidRPr="00EF4658">
        <w:rPr>
          <w:rFonts w:eastAsia="Calibri"/>
          <w:sz w:val="24"/>
          <w:szCs w:val="24"/>
          <w:lang w:val="es-AR" w:eastAsia="en-US"/>
        </w:rPr>
        <w:t xml:space="preserve">, momento en que se realiza el trazado de sus calles adoquinadas, con bellísimas construcciones de entramado de madera, que nos recuerda el esplendor de los antiguos gremios de la ciudad. </w:t>
      </w:r>
      <w:r w:rsidRPr="00EF4658">
        <w:rPr>
          <w:rFonts w:eastAsia="Calibri"/>
          <w:b/>
          <w:bCs/>
          <w:sz w:val="24"/>
          <w:szCs w:val="24"/>
          <w:lang w:val="es-AR" w:eastAsia="en-US"/>
        </w:rPr>
        <w:t>Cena</w:t>
      </w:r>
      <w:r w:rsidRPr="00EF4658">
        <w:rPr>
          <w:rFonts w:eastAsia="Calibri"/>
          <w:sz w:val="24"/>
          <w:szCs w:val="24"/>
          <w:lang w:val="es-AR" w:eastAsia="en-US"/>
        </w:rPr>
        <w:t xml:space="preserve"> y alojamiento.</w:t>
      </w:r>
    </w:p>
    <w:p w14:paraId="70AFF615" w14:textId="43C06A42" w:rsidR="00EF4658" w:rsidRPr="00EF4658" w:rsidRDefault="00EF4658" w:rsidP="00EF4658">
      <w:pPr>
        <w:rPr>
          <w:rFonts w:eastAsia="Calibri"/>
          <w:color w:val="000000"/>
          <w:sz w:val="24"/>
          <w:szCs w:val="24"/>
          <w:lang w:val="es-AR" w:eastAsia="en-US"/>
        </w:rPr>
      </w:pPr>
    </w:p>
    <w:p w14:paraId="63BAA5F6" w14:textId="4EA81102" w:rsidR="00EF4658" w:rsidRPr="00EF4658" w:rsidRDefault="00EF4658" w:rsidP="00EF4658">
      <w:pPr>
        <w:rPr>
          <w:rFonts w:eastAsia="Calibri"/>
          <w:color w:val="000000"/>
          <w:sz w:val="24"/>
          <w:szCs w:val="24"/>
          <w:lang w:val="es-AR" w:eastAsia="en-US"/>
        </w:rPr>
      </w:pPr>
      <w:r w:rsidRPr="00EF4658">
        <w:rPr>
          <w:rFonts w:eastAsia="Calibri"/>
          <w:b/>
          <w:bCs/>
          <w:sz w:val="24"/>
          <w:szCs w:val="24"/>
          <w:lang w:val="es-AR" w:eastAsia="en-US"/>
        </w:rPr>
        <w:t xml:space="preserve">DÍA </w:t>
      </w:r>
      <w:r w:rsidR="00C12440">
        <w:rPr>
          <w:rFonts w:eastAsia="Calibri"/>
          <w:b/>
          <w:bCs/>
          <w:sz w:val="24"/>
          <w:szCs w:val="24"/>
          <w:lang w:val="es-AR" w:eastAsia="en-US"/>
        </w:rPr>
        <w:t>9</w:t>
      </w:r>
      <w:r w:rsidRPr="00EF4658">
        <w:rPr>
          <w:rFonts w:eastAsia="Calibri"/>
          <w:b/>
          <w:bCs/>
          <w:sz w:val="24"/>
          <w:szCs w:val="24"/>
          <w:lang w:val="es-AR" w:eastAsia="en-US"/>
        </w:rPr>
        <w:t xml:space="preserve">.- </w:t>
      </w:r>
      <w:r w:rsidR="00CE6EF8">
        <w:rPr>
          <w:rFonts w:eastAsia="Calibri"/>
          <w:b/>
          <w:bCs/>
          <w:sz w:val="24"/>
          <w:szCs w:val="24"/>
          <w:lang w:val="es-AR" w:eastAsia="en-US"/>
        </w:rPr>
        <w:t xml:space="preserve">17 JUN - </w:t>
      </w:r>
      <w:r w:rsidRPr="00EF4658">
        <w:rPr>
          <w:rFonts w:eastAsia="Calibri"/>
          <w:b/>
          <w:bCs/>
          <w:sz w:val="24"/>
          <w:szCs w:val="24"/>
          <w:lang w:val="es-AR" w:eastAsia="en-US"/>
        </w:rPr>
        <w:t>QUIMPER – PLEYBEN – LOCRONAN – CONCARNEU – VANNES</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Desayuno. Salida hacia </w:t>
      </w:r>
      <w:proofErr w:type="spellStart"/>
      <w:r w:rsidRPr="00EF4658">
        <w:rPr>
          <w:rFonts w:eastAsia="Calibri"/>
          <w:color w:val="000000"/>
          <w:sz w:val="24"/>
          <w:szCs w:val="24"/>
          <w:lang w:val="es-AR" w:eastAsia="en-US"/>
        </w:rPr>
        <w:t>Pleyben</w:t>
      </w:r>
      <w:proofErr w:type="spellEnd"/>
      <w:r w:rsidRPr="00EF4658">
        <w:rPr>
          <w:rFonts w:eastAsia="Calibri"/>
          <w:color w:val="000000"/>
          <w:sz w:val="24"/>
          <w:szCs w:val="24"/>
          <w:lang w:val="es-AR" w:eastAsia="en-US"/>
        </w:rPr>
        <w:t xml:space="preserve"> que es uno de los más célebres de Bretaña. Se compone de un arco</w:t>
      </w:r>
      <w:r w:rsidR="00903746" w:rsidRPr="008164CF">
        <w:rPr>
          <w:rFonts w:eastAsia="Calibri"/>
          <w:color w:val="000000"/>
          <w:sz w:val="24"/>
          <w:szCs w:val="24"/>
          <w:lang w:val="es-AR" w:eastAsia="en-US"/>
        </w:rPr>
        <w:t xml:space="preserve"> </w:t>
      </w:r>
      <w:r w:rsidRPr="00EF4658">
        <w:rPr>
          <w:rFonts w:eastAsia="Calibri"/>
          <w:color w:val="000000"/>
          <w:sz w:val="24"/>
          <w:szCs w:val="24"/>
          <w:lang w:val="es-AR" w:eastAsia="en-US"/>
        </w:rPr>
        <w:t xml:space="preserve">monumental, un osario, un calvario y la iglesia. Los recintos parroquiales más importantes, rivalizando en belleza, se encuentran en </w:t>
      </w:r>
      <w:proofErr w:type="spellStart"/>
      <w:r w:rsidRPr="00EF4658">
        <w:rPr>
          <w:rFonts w:eastAsia="Calibri"/>
          <w:color w:val="000000"/>
          <w:sz w:val="24"/>
          <w:szCs w:val="24"/>
          <w:lang w:val="es-AR" w:eastAsia="en-US"/>
        </w:rPr>
        <w:t>Pleyben</w:t>
      </w:r>
      <w:proofErr w:type="spellEnd"/>
      <w:r w:rsidRPr="00EF4658">
        <w:rPr>
          <w:rFonts w:eastAsia="Calibri"/>
          <w:color w:val="000000"/>
          <w:sz w:val="24"/>
          <w:szCs w:val="24"/>
          <w:lang w:val="es-AR" w:eastAsia="en-US"/>
        </w:rPr>
        <w:t>, Saint-</w:t>
      </w:r>
      <w:proofErr w:type="spellStart"/>
      <w:r w:rsidRPr="00EF4658">
        <w:rPr>
          <w:rFonts w:eastAsia="Calibri"/>
          <w:color w:val="000000"/>
          <w:sz w:val="24"/>
          <w:szCs w:val="24"/>
          <w:lang w:val="es-AR" w:eastAsia="en-US"/>
        </w:rPr>
        <w:t>Thégonnec</w:t>
      </w:r>
      <w:proofErr w:type="spellEnd"/>
      <w:r w:rsidRPr="00EF4658">
        <w:rPr>
          <w:rFonts w:eastAsia="Calibri"/>
          <w:color w:val="000000"/>
          <w:sz w:val="24"/>
          <w:szCs w:val="24"/>
          <w:lang w:val="es-AR" w:eastAsia="en-US"/>
        </w:rPr>
        <w:t xml:space="preserve">, </w:t>
      </w:r>
      <w:proofErr w:type="spellStart"/>
      <w:r w:rsidRPr="00EF4658">
        <w:rPr>
          <w:rFonts w:eastAsia="Calibri"/>
          <w:color w:val="000000"/>
          <w:sz w:val="24"/>
          <w:szCs w:val="24"/>
          <w:lang w:val="es-AR" w:eastAsia="en-US"/>
        </w:rPr>
        <w:t>Guimiliau</w:t>
      </w:r>
      <w:proofErr w:type="spellEnd"/>
      <w:r w:rsidRPr="00EF4658">
        <w:rPr>
          <w:rFonts w:eastAsia="Calibri"/>
          <w:color w:val="000000"/>
          <w:sz w:val="24"/>
          <w:szCs w:val="24"/>
          <w:lang w:val="es-AR" w:eastAsia="en-US"/>
        </w:rPr>
        <w:t xml:space="preserve"> y </w:t>
      </w:r>
      <w:proofErr w:type="spellStart"/>
      <w:r w:rsidRPr="00EF4658">
        <w:rPr>
          <w:rFonts w:eastAsia="Calibri"/>
          <w:color w:val="000000"/>
          <w:sz w:val="24"/>
          <w:szCs w:val="24"/>
          <w:lang w:val="es-AR" w:eastAsia="en-US"/>
        </w:rPr>
        <w:t>Lampaul-Guimiliau</w:t>
      </w:r>
      <w:proofErr w:type="spellEnd"/>
      <w:r w:rsidRPr="00EF4658">
        <w:rPr>
          <w:rFonts w:eastAsia="Calibri"/>
          <w:color w:val="000000"/>
          <w:sz w:val="24"/>
          <w:szCs w:val="24"/>
          <w:lang w:val="es-AR" w:eastAsia="en-US"/>
        </w:rPr>
        <w:t xml:space="preserve">, </w:t>
      </w:r>
      <w:proofErr w:type="spellStart"/>
      <w:r w:rsidRPr="00EF4658">
        <w:rPr>
          <w:rFonts w:eastAsia="Calibri"/>
          <w:color w:val="000000"/>
          <w:sz w:val="24"/>
          <w:szCs w:val="24"/>
          <w:lang w:val="es-AR" w:eastAsia="en-US"/>
        </w:rPr>
        <w:t>Plougastel</w:t>
      </w:r>
      <w:proofErr w:type="spellEnd"/>
      <w:r w:rsidRPr="00EF4658">
        <w:rPr>
          <w:rFonts w:eastAsia="Calibri"/>
          <w:color w:val="000000"/>
          <w:sz w:val="24"/>
          <w:szCs w:val="24"/>
          <w:lang w:val="es-AR" w:eastAsia="en-US"/>
        </w:rPr>
        <w:t xml:space="preserve"> </w:t>
      </w:r>
      <w:proofErr w:type="spellStart"/>
      <w:r w:rsidRPr="00EF4658">
        <w:rPr>
          <w:rFonts w:eastAsia="Calibri"/>
          <w:color w:val="000000"/>
          <w:sz w:val="24"/>
          <w:szCs w:val="24"/>
          <w:lang w:val="es-AR" w:eastAsia="en-US"/>
        </w:rPr>
        <w:t>Daoulas</w:t>
      </w:r>
      <w:proofErr w:type="spellEnd"/>
      <w:r w:rsidRPr="00EF4658">
        <w:rPr>
          <w:rFonts w:eastAsia="Calibri"/>
          <w:color w:val="000000"/>
          <w:sz w:val="24"/>
          <w:szCs w:val="24"/>
          <w:lang w:val="es-AR" w:eastAsia="en-US"/>
        </w:rPr>
        <w:t xml:space="preserve"> y </w:t>
      </w:r>
      <w:proofErr w:type="spellStart"/>
      <w:r w:rsidRPr="00EF4658">
        <w:rPr>
          <w:rFonts w:eastAsia="Calibri"/>
          <w:color w:val="000000"/>
          <w:sz w:val="24"/>
          <w:szCs w:val="24"/>
          <w:lang w:val="es-AR" w:eastAsia="en-US"/>
        </w:rPr>
        <w:t>Plougonven</w:t>
      </w:r>
      <w:proofErr w:type="spellEnd"/>
      <w:r w:rsidRPr="00EF4658">
        <w:rPr>
          <w:rFonts w:eastAsia="Calibri"/>
          <w:color w:val="000000"/>
          <w:sz w:val="24"/>
          <w:szCs w:val="24"/>
          <w:lang w:val="es-AR" w:eastAsia="en-US"/>
        </w:rPr>
        <w:t xml:space="preserve">. Continuación a </w:t>
      </w:r>
      <w:proofErr w:type="spellStart"/>
      <w:r w:rsidRPr="00EF4658">
        <w:rPr>
          <w:rFonts w:eastAsia="Calibri"/>
          <w:color w:val="000000"/>
          <w:sz w:val="24"/>
          <w:szCs w:val="24"/>
          <w:lang w:val="es-AR" w:eastAsia="en-US"/>
        </w:rPr>
        <w:t>Locronan</w:t>
      </w:r>
      <w:proofErr w:type="spellEnd"/>
      <w:r w:rsidRPr="00EF4658">
        <w:rPr>
          <w:rFonts w:eastAsia="Calibri"/>
          <w:color w:val="000000"/>
          <w:sz w:val="24"/>
          <w:szCs w:val="24"/>
          <w:lang w:val="es-AR" w:eastAsia="en-US"/>
        </w:rPr>
        <w:t xml:space="preserve">. </w:t>
      </w:r>
      <w:proofErr w:type="spellStart"/>
      <w:r w:rsidRPr="00EF4658">
        <w:rPr>
          <w:rFonts w:eastAsia="Calibri"/>
          <w:color w:val="000000"/>
          <w:sz w:val="24"/>
          <w:szCs w:val="24"/>
          <w:lang w:val="es-AR" w:eastAsia="en-US"/>
        </w:rPr>
        <w:t>Locronan</w:t>
      </w:r>
      <w:proofErr w:type="spellEnd"/>
      <w:r w:rsidRPr="00EF4658">
        <w:rPr>
          <w:rFonts w:eastAsia="Calibri"/>
          <w:color w:val="000000"/>
          <w:sz w:val="24"/>
          <w:szCs w:val="24"/>
          <w:lang w:val="es-AR" w:eastAsia="en-US"/>
        </w:rPr>
        <w:t xml:space="preserve"> ha entrado en los exclusivos clubes de los «Pequeños Pueblos con Carácter» y «los Pueblos más bonitos de Francia» con argumentos contundentes. Tendremos tiempo libre en este típico pueblo de granito y pizarra. Salida hacia </w:t>
      </w:r>
      <w:proofErr w:type="spellStart"/>
      <w:r w:rsidRPr="00EF4658">
        <w:rPr>
          <w:rFonts w:eastAsia="Calibri"/>
          <w:color w:val="000000"/>
          <w:sz w:val="24"/>
          <w:szCs w:val="24"/>
          <w:lang w:val="es-AR" w:eastAsia="en-US"/>
        </w:rPr>
        <w:t>Concarneu</w:t>
      </w:r>
      <w:proofErr w:type="spellEnd"/>
      <w:r w:rsidRPr="00EF4658">
        <w:rPr>
          <w:rFonts w:eastAsia="Calibri"/>
          <w:color w:val="000000"/>
          <w:sz w:val="24"/>
          <w:szCs w:val="24"/>
          <w:lang w:val="es-AR" w:eastAsia="en-US"/>
        </w:rPr>
        <w:t xml:space="preserve">, admiraremos la belleza del pueblo amurallado. En el centro de la parte moderna de </w:t>
      </w:r>
      <w:proofErr w:type="spellStart"/>
      <w:r w:rsidRPr="00EF4658">
        <w:rPr>
          <w:rFonts w:eastAsia="Calibri"/>
          <w:color w:val="000000"/>
          <w:sz w:val="24"/>
          <w:szCs w:val="24"/>
          <w:lang w:val="es-AR" w:eastAsia="en-US"/>
        </w:rPr>
        <w:t>Concarneau</w:t>
      </w:r>
      <w:proofErr w:type="spellEnd"/>
      <w:r w:rsidRPr="00EF4658">
        <w:rPr>
          <w:rFonts w:eastAsia="Calibri"/>
          <w:color w:val="000000"/>
          <w:sz w:val="24"/>
          <w:szCs w:val="24"/>
          <w:lang w:val="es-AR" w:eastAsia="en-US"/>
        </w:rPr>
        <w:t xml:space="preserve"> y rodeado de una de las bahías más bonitas de Bretaña, se halla este pequeño enclave fortificado con caminos de ronda y callejuelas, junto al puerto pesquero y las playas. Continuación a </w:t>
      </w:r>
      <w:proofErr w:type="spellStart"/>
      <w:r w:rsidRPr="00EF4658">
        <w:rPr>
          <w:rFonts w:eastAsia="Calibri"/>
          <w:color w:val="000000"/>
          <w:sz w:val="24"/>
          <w:szCs w:val="24"/>
          <w:lang w:val="es-AR" w:eastAsia="en-US"/>
        </w:rPr>
        <w:t>Vannes</w:t>
      </w:r>
      <w:proofErr w:type="spellEnd"/>
      <w:r w:rsidRPr="00EF4658">
        <w:rPr>
          <w:rFonts w:eastAsia="Calibri"/>
          <w:color w:val="000000"/>
          <w:sz w:val="24"/>
          <w:szCs w:val="24"/>
          <w:lang w:val="es-AR" w:eastAsia="en-US"/>
        </w:rPr>
        <w:t xml:space="preserve">.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w:t>
      </w:r>
    </w:p>
    <w:p w14:paraId="0A7DBA58" w14:textId="1BF0FF12" w:rsidR="00EF4658" w:rsidRPr="00EF4658" w:rsidRDefault="00EF4658" w:rsidP="00EF4658">
      <w:pPr>
        <w:rPr>
          <w:rFonts w:eastAsia="Calibri"/>
          <w:color w:val="000000"/>
          <w:sz w:val="24"/>
          <w:szCs w:val="24"/>
          <w:lang w:val="es-AR" w:eastAsia="en-US"/>
        </w:rPr>
      </w:pPr>
    </w:p>
    <w:p w14:paraId="7D88D108" w14:textId="021479AF"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 xml:space="preserve">DÍA </w:t>
      </w:r>
      <w:r w:rsidR="00C12440">
        <w:rPr>
          <w:rFonts w:eastAsia="Calibri"/>
          <w:b/>
          <w:bCs/>
          <w:sz w:val="24"/>
          <w:szCs w:val="24"/>
          <w:lang w:val="es-AR" w:eastAsia="en-US"/>
        </w:rPr>
        <w:t>10</w:t>
      </w:r>
      <w:r w:rsidRPr="00EF4658">
        <w:rPr>
          <w:rFonts w:eastAsia="Calibri"/>
          <w:b/>
          <w:bCs/>
          <w:sz w:val="24"/>
          <w:szCs w:val="24"/>
          <w:lang w:val="es-AR" w:eastAsia="en-US"/>
        </w:rPr>
        <w:t xml:space="preserve">.- </w:t>
      </w:r>
      <w:r w:rsidR="00CE6EF8">
        <w:rPr>
          <w:rFonts w:eastAsia="Calibri"/>
          <w:b/>
          <w:bCs/>
          <w:sz w:val="24"/>
          <w:szCs w:val="24"/>
          <w:lang w:val="es-AR" w:eastAsia="en-US"/>
        </w:rPr>
        <w:t xml:space="preserve">18 JUN - </w:t>
      </w:r>
      <w:r w:rsidRPr="00EF4658">
        <w:rPr>
          <w:rFonts w:eastAsia="Calibri"/>
          <w:b/>
          <w:bCs/>
          <w:sz w:val="24"/>
          <w:szCs w:val="24"/>
          <w:lang w:val="es-AR" w:eastAsia="en-US"/>
        </w:rPr>
        <w:t>VANNES – MORBIAHAN – CARNAC – VANNES</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Desayuno. Visita de </w:t>
      </w:r>
      <w:proofErr w:type="spellStart"/>
      <w:r w:rsidRPr="00EF4658">
        <w:rPr>
          <w:rFonts w:eastAsia="Calibri"/>
          <w:color w:val="000000"/>
          <w:sz w:val="24"/>
          <w:szCs w:val="24"/>
          <w:lang w:val="es-AR" w:eastAsia="en-US"/>
        </w:rPr>
        <w:t>Vannes</w:t>
      </w:r>
      <w:proofErr w:type="spellEnd"/>
      <w:r w:rsidRPr="00EF4658">
        <w:rPr>
          <w:rFonts w:eastAsia="Calibri"/>
          <w:color w:val="000000"/>
          <w:sz w:val="24"/>
          <w:szCs w:val="24"/>
          <w:lang w:val="es-AR" w:eastAsia="en-US"/>
        </w:rPr>
        <w:t xml:space="preserve"> en la que conoceremos el centro histórico con construcciones de madera de</w:t>
      </w:r>
      <w:r w:rsidR="00903746">
        <w:rPr>
          <w:rFonts w:eastAsia="Calibri"/>
          <w:b/>
          <w:bCs/>
          <w:sz w:val="24"/>
          <w:szCs w:val="24"/>
          <w:lang w:val="es-AR" w:eastAsia="en-US"/>
        </w:rPr>
        <w:t xml:space="preserve"> </w:t>
      </w:r>
      <w:r w:rsidRPr="00EF4658">
        <w:rPr>
          <w:rFonts w:eastAsia="Calibri"/>
          <w:color w:val="000000"/>
          <w:sz w:val="24"/>
          <w:szCs w:val="24"/>
          <w:lang w:val="es-AR" w:eastAsia="en-US"/>
        </w:rPr>
        <w:t>los S.XIV a XVII. A continuación realizaremos una excursión en la que nos dirigiremos a los alineamientos de Carnac con más de 6.000 años de antigüedad, formados por 4.000 menhires y que son, con diferencia, la mayor construcción prehistórica conocida. Se trata de un lugar mágico envuelto en miles de leyendas. Hay numerosas hipótesis del porqué de su existencia, desde que era un observatorio</w:t>
      </w:r>
      <w:r w:rsidR="00903746">
        <w:rPr>
          <w:rFonts w:eastAsia="Calibri"/>
          <w:b/>
          <w:bCs/>
          <w:sz w:val="24"/>
          <w:szCs w:val="24"/>
          <w:lang w:val="es-AR" w:eastAsia="en-US"/>
        </w:rPr>
        <w:t xml:space="preserve"> </w:t>
      </w:r>
      <w:r w:rsidRPr="00EF4658">
        <w:rPr>
          <w:rFonts w:eastAsia="Calibri"/>
          <w:color w:val="000000"/>
          <w:sz w:val="24"/>
          <w:szCs w:val="24"/>
          <w:lang w:val="es-AR" w:eastAsia="en-US"/>
        </w:rPr>
        <w:t>astronómico a teorías que afirman que todo el conjunto es una gran necrópolis que se fue extendiendo</w:t>
      </w:r>
      <w:r w:rsidR="00903746">
        <w:rPr>
          <w:rFonts w:eastAsia="Calibri"/>
          <w:b/>
          <w:bCs/>
          <w:sz w:val="24"/>
          <w:szCs w:val="24"/>
          <w:lang w:val="es-AR" w:eastAsia="en-US"/>
        </w:rPr>
        <w:t xml:space="preserve"> </w:t>
      </w:r>
      <w:r w:rsidRPr="00EF4658">
        <w:rPr>
          <w:rFonts w:eastAsia="Calibri"/>
          <w:color w:val="000000"/>
          <w:sz w:val="24"/>
          <w:szCs w:val="24"/>
          <w:lang w:val="es-AR" w:eastAsia="en-US"/>
        </w:rPr>
        <w:t>poco a poco durante miles de años hasta adquirir las descomunales proporciones que conocemos hoy en</w:t>
      </w:r>
      <w:r w:rsidR="00903746">
        <w:rPr>
          <w:rFonts w:eastAsia="Calibri"/>
          <w:b/>
          <w:bCs/>
          <w:sz w:val="24"/>
          <w:szCs w:val="24"/>
          <w:lang w:val="es-AR" w:eastAsia="en-US"/>
        </w:rPr>
        <w:t xml:space="preserve"> </w:t>
      </w:r>
      <w:r w:rsidRPr="00EF4658">
        <w:rPr>
          <w:rFonts w:eastAsia="Calibri"/>
          <w:color w:val="000000"/>
          <w:sz w:val="24"/>
          <w:szCs w:val="24"/>
          <w:lang w:val="es-AR" w:eastAsia="en-US"/>
        </w:rPr>
        <w:t>día, pero en realidad ninguna de ellas ha sido confirmada y seguidamente, durante esta excursión</w:t>
      </w:r>
      <w:r w:rsidR="00903746">
        <w:rPr>
          <w:rFonts w:eastAsia="Calibri"/>
          <w:b/>
          <w:bCs/>
          <w:sz w:val="24"/>
          <w:szCs w:val="24"/>
          <w:lang w:val="es-AR" w:eastAsia="en-US"/>
        </w:rPr>
        <w:t xml:space="preserve"> </w:t>
      </w:r>
      <w:r w:rsidRPr="00EF4658">
        <w:rPr>
          <w:rFonts w:eastAsia="Calibri"/>
          <w:color w:val="000000"/>
          <w:sz w:val="24"/>
          <w:szCs w:val="24"/>
          <w:lang w:val="es-AR" w:eastAsia="en-US"/>
        </w:rPr>
        <w:t>opcional realizaremos un agradable paseo en barco por el Golfo de Morbihan hasta regresar a</w:t>
      </w:r>
      <w:r w:rsidR="00903746">
        <w:rPr>
          <w:rFonts w:eastAsia="Calibri"/>
          <w:b/>
          <w:bCs/>
          <w:sz w:val="24"/>
          <w:szCs w:val="24"/>
          <w:lang w:val="es-AR" w:eastAsia="en-US"/>
        </w:rPr>
        <w:t xml:space="preserve"> </w:t>
      </w:r>
      <w:proofErr w:type="spellStart"/>
      <w:r w:rsidRPr="00EF4658">
        <w:rPr>
          <w:rFonts w:eastAsia="Calibri"/>
          <w:color w:val="000000"/>
          <w:sz w:val="24"/>
          <w:szCs w:val="24"/>
          <w:lang w:val="es-AR" w:eastAsia="en-US"/>
        </w:rPr>
        <w:t>Vannes</w:t>
      </w:r>
      <w:proofErr w:type="spellEnd"/>
      <w:r w:rsidRPr="00EF4658">
        <w:rPr>
          <w:rFonts w:eastAsia="Calibri"/>
          <w:color w:val="000000"/>
          <w:sz w:val="24"/>
          <w:szCs w:val="24"/>
          <w:lang w:val="es-AR" w:eastAsia="en-US"/>
        </w:rPr>
        <w:t xml:space="preserve">.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 </w:t>
      </w:r>
    </w:p>
    <w:p w14:paraId="04C81120" w14:textId="01D05184" w:rsidR="00EF4658" w:rsidRPr="00EF4658" w:rsidRDefault="00EF4658" w:rsidP="00EF4658">
      <w:pPr>
        <w:rPr>
          <w:rFonts w:eastAsia="Calibri"/>
          <w:color w:val="000000"/>
          <w:sz w:val="24"/>
          <w:szCs w:val="24"/>
          <w:lang w:val="es-AR" w:eastAsia="en-US"/>
        </w:rPr>
      </w:pPr>
    </w:p>
    <w:p w14:paraId="61914D91" w14:textId="601068BB"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DÍA 1</w:t>
      </w:r>
      <w:r w:rsidR="00C12440">
        <w:rPr>
          <w:rFonts w:eastAsia="Calibri"/>
          <w:b/>
          <w:bCs/>
          <w:sz w:val="24"/>
          <w:szCs w:val="24"/>
          <w:lang w:val="es-AR" w:eastAsia="en-US"/>
        </w:rPr>
        <w:t>1</w:t>
      </w:r>
      <w:r w:rsidRPr="00EF4658">
        <w:rPr>
          <w:rFonts w:eastAsia="Calibri"/>
          <w:b/>
          <w:bCs/>
          <w:sz w:val="24"/>
          <w:szCs w:val="24"/>
          <w:lang w:val="es-AR" w:eastAsia="en-US"/>
        </w:rPr>
        <w:t xml:space="preserve">.- </w:t>
      </w:r>
      <w:r w:rsidR="00CE6EF8">
        <w:rPr>
          <w:rFonts w:eastAsia="Calibri"/>
          <w:b/>
          <w:bCs/>
          <w:sz w:val="24"/>
          <w:szCs w:val="24"/>
          <w:lang w:val="es-AR" w:eastAsia="en-US"/>
        </w:rPr>
        <w:t xml:space="preserve">19 JUN - </w:t>
      </w:r>
      <w:r w:rsidRPr="00EF4658">
        <w:rPr>
          <w:rFonts w:eastAsia="Calibri"/>
          <w:b/>
          <w:bCs/>
          <w:sz w:val="24"/>
          <w:szCs w:val="24"/>
          <w:lang w:val="es-AR" w:eastAsia="en-US"/>
        </w:rPr>
        <w:t>VANNES – LA BAULE – CROISIC – ST. NAZAIRE – NANTES</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Desayuno. Salida hacia La </w:t>
      </w:r>
      <w:proofErr w:type="spellStart"/>
      <w:r w:rsidRPr="00EF4658">
        <w:rPr>
          <w:rFonts w:eastAsia="Calibri"/>
          <w:color w:val="000000"/>
          <w:sz w:val="24"/>
          <w:szCs w:val="24"/>
          <w:lang w:val="es-AR" w:eastAsia="en-US"/>
        </w:rPr>
        <w:t>Baule</w:t>
      </w:r>
      <w:proofErr w:type="spellEnd"/>
      <w:r w:rsidRPr="00EF4658">
        <w:rPr>
          <w:rFonts w:eastAsia="Calibri"/>
          <w:color w:val="000000"/>
          <w:sz w:val="24"/>
          <w:szCs w:val="24"/>
          <w:lang w:val="es-AR" w:eastAsia="en-US"/>
        </w:rPr>
        <w:t>, incluida en el club de las bahías más bellas del mundo. Debe su</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nombre a su playa, una de las más largas de Europa. De </w:t>
      </w:r>
      <w:proofErr w:type="spellStart"/>
      <w:r w:rsidRPr="00EF4658">
        <w:rPr>
          <w:rFonts w:eastAsia="Calibri"/>
          <w:color w:val="000000"/>
          <w:sz w:val="24"/>
          <w:szCs w:val="24"/>
          <w:lang w:val="es-AR" w:eastAsia="en-US"/>
        </w:rPr>
        <w:t>Pornichet</w:t>
      </w:r>
      <w:proofErr w:type="spellEnd"/>
      <w:r w:rsidRPr="00EF4658">
        <w:rPr>
          <w:rFonts w:eastAsia="Calibri"/>
          <w:color w:val="000000"/>
          <w:sz w:val="24"/>
          <w:szCs w:val="24"/>
          <w:lang w:val="es-AR" w:eastAsia="en-US"/>
        </w:rPr>
        <w:t xml:space="preserve"> al </w:t>
      </w:r>
      <w:proofErr w:type="spellStart"/>
      <w:r w:rsidRPr="00EF4658">
        <w:rPr>
          <w:rFonts w:eastAsia="Calibri"/>
          <w:color w:val="000000"/>
          <w:sz w:val="24"/>
          <w:szCs w:val="24"/>
          <w:lang w:val="es-AR" w:eastAsia="en-US"/>
        </w:rPr>
        <w:t>Pouliguen</w:t>
      </w:r>
      <w:proofErr w:type="spellEnd"/>
      <w:r w:rsidRPr="00EF4658">
        <w:rPr>
          <w:rFonts w:eastAsia="Calibri"/>
          <w:color w:val="000000"/>
          <w:sz w:val="24"/>
          <w:szCs w:val="24"/>
          <w:lang w:val="es-AR" w:eastAsia="en-US"/>
        </w:rPr>
        <w:t>, se extiende a lo largo de</w:t>
      </w:r>
      <w:r w:rsidR="00903746">
        <w:rPr>
          <w:rFonts w:eastAsia="Calibri"/>
          <w:b/>
          <w:bCs/>
          <w:sz w:val="24"/>
          <w:szCs w:val="24"/>
          <w:lang w:val="es-AR" w:eastAsia="en-US"/>
        </w:rPr>
        <w:t xml:space="preserve"> </w:t>
      </w:r>
      <w:r w:rsidRPr="00EF4658">
        <w:rPr>
          <w:rFonts w:eastAsia="Calibri"/>
          <w:color w:val="000000"/>
          <w:sz w:val="24"/>
          <w:szCs w:val="24"/>
          <w:lang w:val="es-AR" w:eastAsia="en-US"/>
        </w:rPr>
        <w:t>9 km. La bahía debe su elegante imagen, a sus prestigiosos hoteles, a sus casas históricas y al estilo de</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las actividades que ofrece. Salida hacia </w:t>
      </w:r>
      <w:proofErr w:type="spellStart"/>
      <w:r w:rsidRPr="00EF4658">
        <w:rPr>
          <w:rFonts w:eastAsia="Calibri"/>
          <w:color w:val="000000"/>
          <w:sz w:val="24"/>
          <w:szCs w:val="24"/>
          <w:lang w:val="es-AR" w:eastAsia="en-US"/>
        </w:rPr>
        <w:t>Croisic</w:t>
      </w:r>
      <w:proofErr w:type="spellEnd"/>
      <w:r w:rsidRPr="00EF4658">
        <w:rPr>
          <w:rFonts w:eastAsia="Calibri"/>
          <w:color w:val="000000"/>
          <w:sz w:val="24"/>
          <w:szCs w:val="24"/>
          <w:lang w:val="es-AR" w:eastAsia="en-US"/>
        </w:rPr>
        <w:t xml:space="preserve"> donde podrá pasear ante los palacetes y casas antiguas,</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dejarse caer por la subasta y </w:t>
      </w:r>
      <w:proofErr w:type="spellStart"/>
      <w:r w:rsidRPr="00EF4658">
        <w:rPr>
          <w:rFonts w:eastAsia="Calibri"/>
          <w:color w:val="000000"/>
          <w:sz w:val="24"/>
          <w:szCs w:val="24"/>
          <w:lang w:val="es-AR" w:eastAsia="en-US"/>
        </w:rPr>
        <w:t>y</w:t>
      </w:r>
      <w:proofErr w:type="spellEnd"/>
      <w:r w:rsidRPr="00EF4658">
        <w:rPr>
          <w:rFonts w:eastAsia="Calibri"/>
          <w:color w:val="000000"/>
          <w:sz w:val="24"/>
          <w:szCs w:val="24"/>
          <w:lang w:val="es-AR" w:eastAsia="en-US"/>
        </w:rPr>
        <w:t xml:space="preserve"> caminar junto a esta costa agreste salpicada de villas señoriales.</w:t>
      </w:r>
      <w:r w:rsidR="00903746">
        <w:rPr>
          <w:rFonts w:eastAsia="Calibri"/>
          <w:b/>
          <w:bCs/>
          <w:sz w:val="24"/>
          <w:szCs w:val="24"/>
          <w:lang w:val="es-AR" w:eastAsia="en-US"/>
        </w:rPr>
        <w:t xml:space="preserve"> </w:t>
      </w:r>
      <w:r w:rsidRPr="00EF4658">
        <w:rPr>
          <w:rFonts w:eastAsia="Calibri"/>
          <w:color w:val="000000"/>
          <w:sz w:val="24"/>
          <w:szCs w:val="24"/>
          <w:lang w:val="es-AR" w:eastAsia="en-US"/>
        </w:rPr>
        <w:t xml:space="preserve">Seguidamente, nos dirigiremos a St. </w:t>
      </w:r>
      <w:proofErr w:type="spellStart"/>
      <w:r w:rsidRPr="00EF4658">
        <w:rPr>
          <w:rFonts w:eastAsia="Calibri"/>
          <w:color w:val="000000"/>
          <w:sz w:val="24"/>
          <w:szCs w:val="24"/>
          <w:lang w:val="es-AR" w:eastAsia="en-US"/>
        </w:rPr>
        <w:t>Nazaire</w:t>
      </w:r>
      <w:proofErr w:type="spellEnd"/>
      <w:r w:rsidRPr="00EF4658">
        <w:rPr>
          <w:rFonts w:eastAsia="Calibri"/>
          <w:color w:val="000000"/>
          <w:sz w:val="24"/>
          <w:szCs w:val="24"/>
          <w:lang w:val="es-AR" w:eastAsia="en-US"/>
        </w:rPr>
        <w:t>, llave de entrada al estuario del Loira. Inició su aventura</w:t>
      </w:r>
      <w:r w:rsidR="00903746">
        <w:rPr>
          <w:rFonts w:eastAsia="Calibri"/>
          <w:b/>
          <w:bCs/>
          <w:sz w:val="24"/>
          <w:szCs w:val="24"/>
          <w:lang w:val="es-AR" w:eastAsia="en-US"/>
        </w:rPr>
        <w:t xml:space="preserve"> </w:t>
      </w:r>
      <w:r w:rsidRPr="00EF4658">
        <w:rPr>
          <w:rFonts w:eastAsia="Calibri"/>
          <w:color w:val="000000"/>
          <w:sz w:val="24"/>
          <w:szCs w:val="24"/>
          <w:lang w:val="es-AR" w:eastAsia="en-US"/>
        </w:rPr>
        <w:t>marítima convirtiéndose en la antesala portuaria de Nantes a mediados del siglo XIX. Primero se</w:t>
      </w:r>
      <w:r w:rsidR="00C12440">
        <w:rPr>
          <w:rFonts w:eastAsia="Calibri"/>
          <w:b/>
          <w:bCs/>
          <w:sz w:val="24"/>
          <w:szCs w:val="24"/>
          <w:lang w:val="es-AR" w:eastAsia="en-US"/>
        </w:rPr>
        <w:t xml:space="preserve"> </w:t>
      </w:r>
      <w:r w:rsidRPr="00EF4658">
        <w:rPr>
          <w:rFonts w:eastAsia="Calibri"/>
          <w:color w:val="000000"/>
          <w:sz w:val="24"/>
          <w:szCs w:val="24"/>
          <w:lang w:val="es-AR" w:eastAsia="en-US"/>
        </w:rPr>
        <w:t>construyó el primer astillero naval y luego la ciudad era el último puerto hacia las Antillas y México.</w:t>
      </w:r>
      <w:r w:rsidR="00C12440">
        <w:rPr>
          <w:rFonts w:eastAsia="Calibri"/>
          <w:b/>
          <w:bCs/>
          <w:sz w:val="24"/>
          <w:szCs w:val="24"/>
          <w:lang w:val="es-AR" w:eastAsia="en-US"/>
        </w:rPr>
        <w:t xml:space="preserve"> </w:t>
      </w:r>
      <w:r w:rsidRPr="00EF4658">
        <w:rPr>
          <w:rFonts w:eastAsia="Calibri"/>
          <w:color w:val="000000"/>
          <w:sz w:val="24"/>
          <w:szCs w:val="24"/>
          <w:lang w:val="es-AR" w:eastAsia="en-US"/>
        </w:rPr>
        <w:t xml:space="preserve">Tiempo libre y continuación a Nantes.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w:t>
      </w:r>
    </w:p>
    <w:p w14:paraId="1E599CF4" w14:textId="743551A2" w:rsidR="00EF4658" w:rsidRPr="00EF4658" w:rsidRDefault="00EF4658" w:rsidP="00EF4658">
      <w:pPr>
        <w:rPr>
          <w:rFonts w:eastAsia="Calibri"/>
          <w:color w:val="7F7F7F"/>
          <w:sz w:val="28"/>
          <w:szCs w:val="28"/>
          <w:lang w:val="es-AR" w:eastAsia="en-US"/>
        </w:rPr>
      </w:pPr>
    </w:p>
    <w:p w14:paraId="2DC452FE" w14:textId="1C74AB1D"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DÍA 1</w:t>
      </w:r>
      <w:r w:rsidR="00C12440">
        <w:rPr>
          <w:rFonts w:eastAsia="Calibri"/>
          <w:b/>
          <w:bCs/>
          <w:sz w:val="24"/>
          <w:szCs w:val="24"/>
          <w:lang w:val="es-AR" w:eastAsia="en-US"/>
        </w:rPr>
        <w:t>2</w:t>
      </w:r>
      <w:r w:rsidRPr="00EF4658">
        <w:rPr>
          <w:rFonts w:eastAsia="Calibri"/>
          <w:b/>
          <w:bCs/>
          <w:sz w:val="24"/>
          <w:szCs w:val="24"/>
          <w:lang w:val="es-AR" w:eastAsia="en-US"/>
        </w:rPr>
        <w:t>.-</w:t>
      </w:r>
      <w:r w:rsidR="00CE6EF8">
        <w:rPr>
          <w:rFonts w:eastAsia="Calibri"/>
          <w:b/>
          <w:bCs/>
          <w:sz w:val="24"/>
          <w:szCs w:val="24"/>
          <w:lang w:val="es-AR" w:eastAsia="en-US"/>
        </w:rPr>
        <w:t xml:space="preserve"> 20 JUN -</w:t>
      </w:r>
      <w:r w:rsidRPr="00EF4658">
        <w:rPr>
          <w:rFonts w:eastAsia="Calibri"/>
          <w:b/>
          <w:bCs/>
          <w:sz w:val="24"/>
          <w:szCs w:val="24"/>
          <w:lang w:val="es-AR" w:eastAsia="en-US"/>
        </w:rPr>
        <w:t xml:space="preserve"> NANTES – </w:t>
      </w:r>
      <w:bookmarkStart w:id="0" w:name="_Hlk113873007"/>
      <w:r w:rsidRPr="00EF4658">
        <w:rPr>
          <w:rFonts w:eastAsia="Calibri"/>
          <w:b/>
          <w:bCs/>
          <w:sz w:val="24"/>
          <w:szCs w:val="24"/>
          <w:lang w:val="es-AR" w:eastAsia="en-US"/>
        </w:rPr>
        <w:t>ANGERS – TOURS</w:t>
      </w:r>
      <w:bookmarkEnd w:id="0"/>
      <w:r w:rsidR="00C12440">
        <w:rPr>
          <w:rFonts w:eastAsia="Calibri"/>
          <w:b/>
          <w:bCs/>
          <w:sz w:val="24"/>
          <w:szCs w:val="24"/>
          <w:lang w:val="es-AR" w:eastAsia="en-US"/>
        </w:rPr>
        <w:t xml:space="preserve"> </w:t>
      </w:r>
      <w:r w:rsidRPr="00EF4658">
        <w:rPr>
          <w:rFonts w:eastAsia="Calibri"/>
          <w:color w:val="000000"/>
          <w:sz w:val="24"/>
          <w:szCs w:val="24"/>
          <w:lang w:val="es-AR" w:eastAsia="en-US"/>
        </w:rPr>
        <w:t xml:space="preserve">Desayuno. Visita panorámica de Nantes, la antigua capital de Bretaña en la que realizaremos un recorrido por su centro histórico, con sus hermosas fachadas de entramado de madera del siglo XV, la catedral de San Pedro y San Pablo, El Castillo de los Duques de Bretaña, residencia de la corte bretona y más tarde del rey de Francia, en el que se combina una mezcla de palacio refinado y de fortaleza, el Jardín de las Plantas, con 7 hectáreas de vegetación en pleno centro de la ciudad y más de 10.000 especies vivas, etc. Continuación a Angers en la que destaca el Castillo-fortaleza de Angers ofrece, con sus 17 torres imponentes, unas vistas magníficas del río Maine. En su interior, admirad el “Tapiz del Apocalipsis”, la obra de tapicería medieval más grande del mundo (106 m de largo). Tiempo libre y continuación a Tours.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w:t>
      </w:r>
    </w:p>
    <w:p w14:paraId="6FA9EE1B" w14:textId="64F0D7BE" w:rsidR="00C12440" w:rsidRDefault="00C12440" w:rsidP="00EF4658">
      <w:pPr>
        <w:rPr>
          <w:rFonts w:eastAsia="Calibri"/>
          <w:b/>
          <w:bCs/>
          <w:sz w:val="24"/>
          <w:szCs w:val="24"/>
          <w:lang w:val="es-AR" w:eastAsia="en-US"/>
        </w:rPr>
      </w:pPr>
    </w:p>
    <w:p w14:paraId="1E7928D4" w14:textId="6719D42F"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DÍA 1</w:t>
      </w:r>
      <w:r w:rsidR="00C12440">
        <w:rPr>
          <w:rFonts w:eastAsia="Calibri"/>
          <w:b/>
          <w:bCs/>
          <w:sz w:val="24"/>
          <w:szCs w:val="24"/>
          <w:lang w:val="es-AR" w:eastAsia="en-US"/>
        </w:rPr>
        <w:t>3</w:t>
      </w:r>
      <w:r w:rsidRPr="00EF4658">
        <w:rPr>
          <w:rFonts w:eastAsia="Calibri"/>
          <w:b/>
          <w:bCs/>
          <w:sz w:val="24"/>
          <w:szCs w:val="24"/>
          <w:lang w:val="es-AR" w:eastAsia="en-US"/>
        </w:rPr>
        <w:t>.-</w:t>
      </w:r>
      <w:r w:rsidR="00CE6EF8">
        <w:rPr>
          <w:rFonts w:eastAsia="Calibri"/>
          <w:b/>
          <w:bCs/>
          <w:sz w:val="24"/>
          <w:szCs w:val="24"/>
          <w:lang w:val="es-AR" w:eastAsia="en-US"/>
        </w:rPr>
        <w:t xml:space="preserve"> 21 JUN -</w:t>
      </w:r>
      <w:r w:rsidRPr="00EF4658">
        <w:rPr>
          <w:rFonts w:eastAsia="Calibri"/>
          <w:b/>
          <w:bCs/>
          <w:sz w:val="24"/>
          <w:szCs w:val="24"/>
          <w:lang w:val="es-AR" w:eastAsia="en-US"/>
        </w:rPr>
        <w:t xml:space="preserve"> TOURS – DIJON</w:t>
      </w:r>
      <w:r w:rsidR="00C12440">
        <w:rPr>
          <w:rFonts w:eastAsia="Calibri"/>
          <w:b/>
          <w:bCs/>
          <w:sz w:val="24"/>
          <w:szCs w:val="24"/>
          <w:lang w:val="es-AR" w:eastAsia="en-US"/>
        </w:rPr>
        <w:t xml:space="preserve"> </w:t>
      </w:r>
      <w:r w:rsidRPr="00EF4658">
        <w:rPr>
          <w:rFonts w:eastAsia="Calibri"/>
          <w:color w:val="000000"/>
          <w:sz w:val="24"/>
          <w:szCs w:val="24"/>
          <w:lang w:val="es-AR" w:eastAsia="en-US"/>
        </w:rPr>
        <w:t>Desayuno. Visita panorámica de Tours en la que podremos admirar su Catedral, el Palacio Arzobispal, la antigua calle Mayor, la cual históricamente unía las zonas de los actuales barrios de la Catedral y San</w:t>
      </w:r>
    </w:p>
    <w:p w14:paraId="29200A29" w14:textId="3A8112DA"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 xml:space="preserve">Martín, la iglesia de San Julián con su fachada del siglo XII de estilo románico, etc. Continuación a Dijon capital de los Duques de Borgoña y de la mostaza de Dijon. Realizaremos la visita de la ciudad. Resto del día libre.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w:t>
      </w:r>
    </w:p>
    <w:p w14:paraId="4D3282C3" w14:textId="77777777" w:rsidR="00EF4658" w:rsidRPr="00EF4658" w:rsidRDefault="00EF4658" w:rsidP="00EF4658">
      <w:pPr>
        <w:rPr>
          <w:rFonts w:eastAsia="Calibri"/>
          <w:color w:val="000000"/>
          <w:sz w:val="24"/>
          <w:szCs w:val="24"/>
          <w:lang w:val="es-AR" w:eastAsia="en-US"/>
        </w:rPr>
      </w:pPr>
    </w:p>
    <w:p w14:paraId="74000E86" w14:textId="682D06D4" w:rsidR="00F434D7" w:rsidRDefault="00EF4658" w:rsidP="00F434D7">
      <w:pPr>
        <w:rPr>
          <w:rFonts w:eastAsia="Calibri"/>
          <w:color w:val="000000"/>
          <w:sz w:val="24"/>
          <w:szCs w:val="24"/>
          <w:lang w:val="en-US" w:eastAsia="en-US"/>
        </w:rPr>
      </w:pPr>
      <w:r w:rsidRPr="00EF4658">
        <w:rPr>
          <w:rFonts w:eastAsia="Calibri"/>
          <w:b/>
          <w:bCs/>
          <w:sz w:val="24"/>
          <w:szCs w:val="24"/>
          <w:lang w:val="es-AR" w:eastAsia="en-US"/>
        </w:rPr>
        <w:t>DÍA 1</w:t>
      </w:r>
      <w:r w:rsidR="00C12440">
        <w:rPr>
          <w:rFonts w:eastAsia="Calibri"/>
          <w:b/>
          <w:bCs/>
          <w:sz w:val="24"/>
          <w:szCs w:val="24"/>
          <w:lang w:val="es-AR" w:eastAsia="en-US"/>
        </w:rPr>
        <w:t>4</w:t>
      </w:r>
      <w:r w:rsidRPr="00EF4658">
        <w:rPr>
          <w:rFonts w:eastAsia="Calibri"/>
          <w:b/>
          <w:bCs/>
          <w:sz w:val="24"/>
          <w:szCs w:val="24"/>
          <w:lang w:val="es-AR" w:eastAsia="en-US"/>
        </w:rPr>
        <w:t xml:space="preserve">.- </w:t>
      </w:r>
      <w:r w:rsidR="00CE6EF8">
        <w:rPr>
          <w:rFonts w:eastAsia="Calibri"/>
          <w:b/>
          <w:bCs/>
          <w:sz w:val="24"/>
          <w:szCs w:val="24"/>
          <w:lang w:val="es-AR" w:eastAsia="en-US"/>
        </w:rPr>
        <w:t xml:space="preserve">22 JUN - </w:t>
      </w:r>
      <w:r w:rsidRPr="00EF4658">
        <w:rPr>
          <w:rFonts w:eastAsia="Calibri"/>
          <w:b/>
          <w:bCs/>
          <w:sz w:val="24"/>
          <w:szCs w:val="24"/>
          <w:lang w:val="es-AR" w:eastAsia="en-US"/>
        </w:rPr>
        <w:t xml:space="preserve">DIJON </w:t>
      </w:r>
      <w:r w:rsidR="00C12440">
        <w:rPr>
          <w:rFonts w:eastAsia="Calibri"/>
          <w:b/>
          <w:bCs/>
          <w:sz w:val="24"/>
          <w:szCs w:val="24"/>
          <w:lang w:val="es-AR" w:eastAsia="en-US"/>
        </w:rPr>
        <w:t>–</w:t>
      </w:r>
      <w:r w:rsidRPr="00EF4658">
        <w:rPr>
          <w:rFonts w:eastAsia="Calibri"/>
          <w:b/>
          <w:bCs/>
          <w:sz w:val="24"/>
          <w:szCs w:val="24"/>
          <w:lang w:val="es-AR" w:eastAsia="en-US"/>
        </w:rPr>
        <w:t xml:space="preserve"> ESTRASBURGO</w:t>
      </w:r>
      <w:r w:rsidR="00C12440">
        <w:rPr>
          <w:rFonts w:eastAsia="Calibri"/>
          <w:b/>
          <w:bCs/>
          <w:sz w:val="24"/>
          <w:szCs w:val="24"/>
          <w:lang w:val="es-AR" w:eastAsia="en-US"/>
        </w:rPr>
        <w:t xml:space="preserve"> </w:t>
      </w:r>
      <w:proofErr w:type="spellStart"/>
      <w:r w:rsidR="00F434D7" w:rsidRPr="00F434D7">
        <w:rPr>
          <w:rFonts w:eastAsia="Calibri"/>
          <w:color w:val="000000"/>
          <w:sz w:val="24"/>
          <w:szCs w:val="24"/>
          <w:lang w:val="en-US" w:eastAsia="en-US"/>
        </w:rPr>
        <w:t>Desayuno</w:t>
      </w:r>
      <w:proofErr w:type="spellEnd"/>
      <w:r w:rsidR="00F434D7" w:rsidRPr="00F434D7">
        <w:rPr>
          <w:rFonts w:eastAsia="Calibri"/>
          <w:color w:val="000000"/>
          <w:sz w:val="24"/>
          <w:szCs w:val="24"/>
          <w:lang w:val="en-US" w:eastAsia="en-US"/>
        </w:rPr>
        <w:t xml:space="preserve">. Salida </w:t>
      </w:r>
      <w:proofErr w:type="spellStart"/>
      <w:r w:rsidR="00F434D7" w:rsidRPr="00F434D7">
        <w:rPr>
          <w:rFonts w:eastAsia="Calibri"/>
          <w:color w:val="000000"/>
          <w:sz w:val="24"/>
          <w:szCs w:val="24"/>
          <w:lang w:val="en-US" w:eastAsia="en-US"/>
        </w:rPr>
        <w:t>hacia</w:t>
      </w:r>
      <w:proofErr w:type="spellEnd"/>
      <w:r w:rsidR="00F434D7" w:rsidRPr="00F434D7">
        <w:rPr>
          <w:rFonts w:eastAsia="Calibri"/>
          <w:color w:val="000000"/>
          <w:sz w:val="24"/>
          <w:szCs w:val="24"/>
          <w:lang w:val="en-US" w:eastAsia="en-US"/>
        </w:rPr>
        <w:t xml:space="preserve"> </w:t>
      </w:r>
      <w:proofErr w:type="spellStart"/>
      <w:r w:rsidR="00F434D7" w:rsidRPr="00F434D7">
        <w:rPr>
          <w:rFonts w:eastAsia="Calibri"/>
          <w:color w:val="000000"/>
          <w:sz w:val="24"/>
          <w:szCs w:val="24"/>
          <w:lang w:val="en-US" w:eastAsia="en-US"/>
        </w:rPr>
        <w:t>Estrasburgo</w:t>
      </w:r>
      <w:proofErr w:type="spellEnd"/>
      <w:r w:rsidR="00F434D7" w:rsidRPr="00F434D7">
        <w:rPr>
          <w:rFonts w:eastAsia="Calibri"/>
          <w:color w:val="000000"/>
          <w:sz w:val="24"/>
          <w:szCs w:val="24"/>
          <w:lang w:val="en-US" w:eastAsia="en-US"/>
        </w:rPr>
        <w:t xml:space="preserve">. </w:t>
      </w:r>
      <w:proofErr w:type="spellStart"/>
      <w:r w:rsidR="00F434D7" w:rsidRPr="00F434D7">
        <w:rPr>
          <w:rFonts w:eastAsia="Calibri"/>
          <w:color w:val="000000"/>
          <w:sz w:val="24"/>
          <w:szCs w:val="24"/>
          <w:lang w:val="en-US" w:eastAsia="en-US"/>
        </w:rPr>
        <w:t>Llegada</w:t>
      </w:r>
      <w:proofErr w:type="spellEnd"/>
      <w:r w:rsidR="00F434D7" w:rsidRPr="00F434D7">
        <w:rPr>
          <w:rFonts w:eastAsia="Calibri"/>
          <w:color w:val="000000"/>
          <w:sz w:val="24"/>
          <w:szCs w:val="24"/>
          <w:lang w:val="en-US" w:eastAsia="en-US"/>
        </w:rPr>
        <w:t xml:space="preserve"> y </w:t>
      </w:r>
      <w:proofErr w:type="spellStart"/>
      <w:r w:rsidR="00F434D7" w:rsidRPr="00F434D7">
        <w:rPr>
          <w:rFonts w:eastAsia="Calibri"/>
          <w:color w:val="000000"/>
          <w:sz w:val="24"/>
          <w:szCs w:val="24"/>
          <w:lang w:val="en-US" w:eastAsia="en-US"/>
        </w:rPr>
        <w:t>visita</w:t>
      </w:r>
      <w:proofErr w:type="spellEnd"/>
      <w:r w:rsidR="00F434D7" w:rsidRPr="00F434D7">
        <w:rPr>
          <w:rFonts w:eastAsia="Calibri"/>
          <w:color w:val="000000"/>
          <w:sz w:val="24"/>
          <w:szCs w:val="24"/>
          <w:lang w:val="en-US" w:eastAsia="en-US"/>
        </w:rPr>
        <w:t xml:space="preserve"> de la ciudad, </w:t>
      </w:r>
      <w:proofErr w:type="spellStart"/>
      <w:r w:rsidR="00F434D7" w:rsidRPr="00F434D7">
        <w:rPr>
          <w:rFonts w:eastAsia="Calibri"/>
          <w:color w:val="000000"/>
          <w:sz w:val="24"/>
          <w:szCs w:val="24"/>
          <w:lang w:val="en-US" w:eastAsia="en-US"/>
        </w:rPr>
        <w:t>en</w:t>
      </w:r>
      <w:proofErr w:type="spellEnd"/>
      <w:r w:rsidR="00F434D7" w:rsidRPr="00F434D7">
        <w:rPr>
          <w:rFonts w:eastAsia="Calibri"/>
          <w:color w:val="000000"/>
          <w:sz w:val="24"/>
          <w:szCs w:val="24"/>
          <w:lang w:val="en-US" w:eastAsia="en-US"/>
        </w:rPr>
        <w:t xml:space="preserve"> la que </w:t>
      </w:r>
      <w:proofErr w:type="spellStart"/>
      <w:r w:rsidR="00F434D7" w:rsidRPr="00F434D7">
        <w:rPr>
          <w:rFonts w:eastAsia="Calibri"/>
          <w:color w:val="000000"/>
          <w:sz w:val="24"/>
          <w:szCs w:val="24"/>
          <w:lang w:val="en-US" w:eastAsia="en-US"/>
        </w:rPr>
        <w:t>conoceremos</w:t>
      </w:r>
      <w:proofErr w:type="spellEnd"/>
      <w:r w:rsidR="00F434D7" w:rsidRPr="00F434D7">
        <w:rPr>
          <w:rFonts w:eastAsia="Calibri"/>
          <w:color w:val="000000"/>
          <w:sz w:val="24"/>
          <w:szCs w:val="24"/>
          <w:lang w:val="en-US" w:eastAsia="en-US"/>
        </w:rPr>
        <w:t xml:space="preserve"> </w:t>
      </w:r>
      <w:proofErr w:type="spellStart"/>
      <w:r w:rsidR="00F434D7" w:rsidRPr="00F434D7">
        <w:rPr>
          <w:rFonts w:eastAsia="Calibri"/>
          <w:color w:val="000000"/>
          <w:sz w:val="24"/>
          <w:szCs w:val="24"/>
          <w:lang w:val="en-US" w:eastAsia="en-US"/>
        </w:rPr>
        <w:t>su</w:t>
      </w:r>
      <w:proofErr w:type="spellEnd"/>
      <w:r w:rsidR="00F434D7" w:rsidRPr="00F434D7">
        <w:rPr>
          <w:rFonts w:eastAsia="Calibri"/>
          <w:color w:val="000000"/>
          <w:sz w:val="24"/>
          <w:szCs w:val="24"/>
          <w:lang w:val="en-US" w:eastAsia="en-US"/>
        </w:rPr>
        <w:t xml:space="preserve"> casco </w:t>
      </w:r>
      <w:proofErr w:type="spellStart"/>
      <w:r w:rsidR="00F434D7" w:rsidRPr="00F434D7">
        <w:rPr>
          <w:rFonts w:eastAsia="Calibri"/>
          <w:color w:val="000000"/>
          <w:sz w:val="24"/>
          <w:szCs w:val="24"/>
          <w:lang w:val="en-US" w:eastAsia="en-US"/>
        </w:rPr>
        <w:t>histórico</w:t>
      </w:r>
      <w:proofErr w:type="spellEnd"/>
      <w:r w:rsidR="00F434D7" w:rsidRPr="00F434D7">
        <w:rPr>
          <w:rFonts w:eastAsia="Calibri"/>
          <w:color w:val="000000"/>
          <w:sz w:val="24"/>
          <w:szCs w:val="24"/>
          <w:lang w:val="en-US" w:eastAsia="en-US"/>
        </w:rPr>
        <w:t xml:space="preserve">, con sus </w:t>
      </w:r>
      <w:proofErr w:type="spellStart"/>
      <w:r w:rsidR="00F434D7" w:rsidRPr="00F434D7">
        <w:rPr>
          <w:rFonts w:eastAsia="Calibri"/>
          <w:color w:val="000000"/>
          <w:sz w:val="24"/>
          <w:szCs w:val="24"/>
          <w:lang w:val="en-US" w:eastAsia="en-US"/>
        </w:rPr>
        <w:t>calles</w:t>
      </w:r>
      <w:proofErr w:type="spellEnd"/>
      <w:r w:rsidR="00F434D7" w:rsidRPr="00F434D7">
        <w:rPr>
          <w:rFonts w:eastAsia="Calibri"/>
          <w:color w:val="000000"/>
          <w:sz w:val="24"/>
          <w:szCs w:val="24"/>
          <w:lang w:val="en-US" w:eastAsia="en-US"/>
        </w:rPr>
        <w:t xml:space="preserve"> </w:t>
      </w:r>
      <w:proofErr w:type="spellStart"/>
      <w:r w:rsidR="00F434D7" w:rsidRPr="00F434D7">
        <w:rPr>
          <w:rFonts w:eastAsia="Calibri"/>
          <w:color w:val="000000"/>
          <w:sz w:val="24"/>
          <w:szCs w:val="24"/>
          <w:lang w:val="en-US" w:eastAsia="en-US"/>
        </w:rPr>
        <w:t>adoquinadas</w:t>
      </w:r>
      <w:proofErr w:type="spellEnd"/>
      <w:r w:rsidR="00F434D7" w:rsidRPr="00F434D7">
        <w:rPr>
          <w:rFonts w:eastAsia="Calibri"/>
          <w:color w:val="000000"/>
          <w:sz w:val="24"/>
          <w:szCs w:val="24"/>
          <w:lang w:val="en-US" w:eastAsia="en-US"/>
        </w:rPr>
        <w:t xml:space="preserve">, los </w:t>
      </w:r>
      <w:proofErr w:type="spellStart"/>
      <w:r w:rsidR="00F434D7" w:rsidRPr="00F434D7">
        <w:rPr>
          <w:rFonts w:eastAsia="Calibri"/>
          <w:color w:val="000000"/>
          <w:sz w:val="24"/>
          <w:szCs w:val="24"/>
          <w:lang w:val="en-US" w:eastAsia="en-US"/>
        </w:rPr>
        <w:t>canales</w:t>
      </w:r>
      <w:proofErr w:type="spellEnd"/>
      <w:r w:rsidR="00F434D7" w:rsidRPr="00F434D7">
        <w:rPr>
          <w:rFonts w:eastAsia="Calibri"/>
          <w:color w:val="000000"/>
          <w:sz w:val="24"/>
          <w:szCs w:val="24"/>
          <w:lang w:val="en-US" w:eastAsia="en-US"/>
        </w:rPr>
        <w:t xml:space="preserve"> y las casas con </w:t>
      </w:r>
      <w:proofErr w:type="spellStart"/>
      <w:r w:rsidR="00F434D7" w:rsidRPr="00F434D7">
        <w:rPr>
          <w:rFonts w:eastAsia="Calibri"/>
          <w:color w:val="000000"/>
          <w:sz w:val="24"/>
          <w:szCs w:val="24"/>
          <w:lang w:val="en-US" w:eastAsia="en-US"/>
        </w:rPr>
        <w:t>entramado</w:t>
      </w:r>
      <w:proofErr w:type="spellEnd"/>
      <w:r w:rsidR="00F434D7" w:rsidRPr="00F434D7">
        <w:rPr>
          <w:rFonts w:eastAsia="Calibri"/>
          <w:color w:val="000000"/>
          <w:sz w:val="24"/>
          <w:szCs w:val="24"/>
          <w:lang w:val="en-US" w:eastAsia="en-US"/>
        </w:rPr>
        <w:t xml:space="preserve"> de </w:t>
      </w:r>
      <w:proofErr w:type="spellStart"/>
      <w:r w:rsidR="00F434D7" w:rsidRPr="00F434D7">
        <w:rPr>
          <w:rFonts w:eastAsia="Calibri"/>
          <w:color w:val="000000"/>
          <w:sz w:val="24"/>
          <w:szCs w:val="24"/>
          <w:lang w:val="en-US" w:eastAsia="en-US"/>
        </w:rPr>
        <w:t>madera</w:t>
      </w:r>
      <w:proofErr w:type="spellEnd"/>
      <w:r w:rsidR="00F434D7" w:rsidRPr="00F434D7">
        <w:rPr>
          <w:rFonts w:eastAsia="Calibri"/>
          <w:color w:val="000000"/>
          <w:sz w:val="24"/>
          <w:szCs w:val="24"/>
          <w:lang w:val="en-US" w:eastAsia="en-US"/>
        </w:rPr>
        <w:t xml:space="preserve"> bien </w:t>
      </w:r>
      <w:proofErr w:type="spellStart"/>
      <w:r w:rsidR="00F434D7" w:rsidRPr="00F434D7">
        <w:rPr>
          <w:rFonts w:eastAsia="Calibri"/>
          <w:color w:val="000000"/>
          <w:sz w:val="24"/>
          <w:szCs w:val="24"/>
          <w:lang w:val="en-US" w:eastAsia="en-US"/>
        </w:rPr>
        <w:t>conservadas</w:t>
      </w:r>
      <w:proofErr w:type="spellEnd"/>
      <w:r w:rsidR="00F434D7" w:rsidRPr="00F434D7">
        <w:rPr>
          <w:rFonts w:eastAsia="Calibri"/>
          <w:color w:val="000000"/>
          <w:sz w:val="24"/>
          <w:szCs w:val="24"/>
          <w:lang w:val="en-US" w:eastAsia="en-US"/>
        </w:rPr>
        <w:t xml:space="preserve">, </w:t>
      </w:r>
      <w:proofErr w:type="spellStart"/>
      <w:r w:rsidR="00F434D7" w:rsidRPr="00F434D7">
        <w:rPr>
          <w:rFonts w:eastAsia="Calibri"/>
          <w:color w:val="000000"/>
          <w:sz w:val="24"/>
          <w:szCs w:val="24"/>
          <w:lang w:val="en-US" w:eastAsia="en-US"/>
        </w:rPr>
        <w:t>como</w:t>
      </w:r>
      <w:proofErr w:type="spellEnd"/>
      <w:r w:rsidR="00F434D7" w:rsidRPr="00F434D7">
        <w:rPr>
          <w:rFonts w:eastAsia="Calibri"/>
          <w:color w:val="000000"/>
          <w:sz w:val="24"/>
          <w:szCs w:val="24"/>
          <w:lang w:val="en-US" w:eastAsia="en-US"/>
        </w:rPr>
        <w:t xml:space="preserve"> la de los </w:t>
      </w:r>
      <w:proofErr w:type="spellStart"/>
      <w:r w:rsidR="00F434D7" w:rsidRPr="00F434D7">
        <w:rPr>
          <w:rFonts w:eastAsia="Calibri"/>
          <w:color w:val="000000"/>
          <w:sz w:val="24"/>
          <w:szCs w:val="24"/>
          <w:lang w:val="en-US" w:eastAsia="en-US"/>
        </w:rPr>
        <w:t>Curtidores</w:t>
      </w:r>
      <w:proofErr w:type="spellEnd"/>
      <w:r w:rsidR="00F434D7" w:rsidRPr="00F434D7">
        <w:rPr>
          <w:rFonts w:eastAsia="Calibri"/>
          <w:color w:val="000000"/>
          <w:sz w:val="24"/>
          <w:szCs w:val="24"/>
          <w:lang w:val="en-US" w:eastAsia="en-US"/>
        </w:rPr>
        <w:t xml:space="preserve">, y </w:t>
      </w:r>
      <w:proofErr w:type="spellStart"/>
      <w:r w:rsidR="00F434D7" w:rsidRPr="00F434D7">
        <w:rPr>
          <w:rFonts w:eastAsia="Calibri"/>
          <w:color w:val="000000"/>
          <w:sz w:val="24"/>
          <w:szCs w:val="24"/>
          <w:lang w:val="en-US" w:eastAsia="en-US"/>
        </w:rPr>
        <w:t>calles</w:t>
      </w:r>
      <w:proofErr w:type="spellEnd"/>
      <w:r w:rsidR="00F434D7" w:rsidRPr="00F434D7">
        <w:rPr>
          <w:rFonts w:eastAsia="Calibri"/>
          <w:color w:val="000000"/>
          <w:sz w:val="24"/>
          <w:szCs w:val="24"/>
          <w:lang w:val="en-US" w:eastAsia="en-US"/>
        </w:rPr>
        <w:t xml:space="preserve"> </w:t>
      </w:r>
      <w:proofErr w:type="spellStart"/>
      <w:r w:rsidR="00F434D7" w:rsidRPr="00F434D7">
        <w:rPr>
          <w:rFonts w:eastAsia="Calibri"/>
          <w:color w:val="000000"/>
          <w:sz w:val="24"/>
          <w:szCs w:val="24"/>
          <w:lang w:val="en-US" w:eastAsia="en-US"/>
        </w:rPr>
        <w:t>como</w:t>
      </w:r>
      <w:proofErr w:type="spellEnd"/>
      <w:r w:rsidR="00F434D7" w:rsidRPr="00F434D7">
        <w:rPr>
          <w:rFonts w:eastAsia="Calibri"/>
          <w:color w:val="000000"/>
          <w:sz w:val="24"/>
          <w:szCs w:val="24"/>
          <w:lang w:val="en-US" w:eastAsia="en-US"/>
        </w:rPr>
        <w:t xml:space="preserve"> </w:t>
      </w:r>
      <w:proofErr w:type="spellStart"/>
      <w:r w:rsidR="00F434D7" w:rsidRPr="00F434D7">
        <w:rPr>
          <w:rFonts w:eastAsia="Calibri"/>
          <w:color w:val="000000"/>
          <w:sz w:val="24"/>
          <w:szCs w:val="24"/>
          <w:lang w:val="en-US" w:eastAsia="en-US"/>
        </w:rPr>
        <w:t>Grand’Rue</w:t>
      </w:r>
      <w:proofErr w:type="spellEnd"/>
      <w:r w:rsidR="00F434D7" w:rsidRPr="00F434D7">
        <w:rPr>
          <w:rFonts w:eastAsia="Calibri"/>
          <w:color w:val="000000"/>
          <w:sz w:val="24"/>
          <w:szCs w:val="24"/>
          <w:lang w:val="en-US" w:eastAsia="en-US"/>
        </w:rPr>
        <w:t xml:space="preserve"> y sus </w:t>
      </w:r>
      <w:proofErr w:type="spellStart"/>
      <w:r w:rsidR="00F434D7" w:rsidRPr="00F434D7">
        <w:rPr>
          <w:rFonts w:eastAsia="Calibri"/>
          <w:color w:val="000000"/>
          <w:sz w:val="24"/>
          <w:szCs w:val="24"/>
          <w:lang w:val="en-US" w:eastAsia="en-US"/>
        </w:rPr>
        <w:t>alrededores</w:t>
      </w:r>
      <w:proofErr w:type="spellEnd"/>
      <w:r w:rsidR="00F434D7" w:rsidRPr="00F434D7">
        <w:rPr>
          <w:rFonts w:eastAsia="Calibri"/>
          <w:color w:val="000000"/>
          <w:sz w:val="24"/>
          <w:szCs w:val="24"/>
          <w:lang w:val="en-US" w:eastAsia="en-US"/>
        </w:rPr>
        <w:t xml:space="preserve">, con tiendas de </w:t>
      </w:r>
      <w:proofErr w:type="spellStart"/>
      <w:r w:rsidR="00F434D7" w:rsidRPr="00F434D7">
        <w:rPr>
          <w:rFonts w:eastAsia="Calibri"/>
          <w:color w:val="000000"/>
          <w:sz w:val="24"/>
          <w:szCs w:val="24"/>
          <w:lang w:val="en-US" w:eastAsia="en-US"/>
        </w:rPr>
        <w:t>ropa</w:t>
      </w:r>
      <w:proofErr w:type="spellEnd"/>
      <w:r w:rsidR="00F434D7" w:rsidRPr="00F434D7">
        <w:rPr>
          <w:rFonts w:eastAsia="Calibri"/>
          <w:color w:val="000000"/>
          <w:sz w:val="24"/>
          <w:szCs w:val="24"/>
          <w:lang w:val="en-US" w:eastAsia="en-US"/>
        </w:rPr>
        <w:t xml:space="preserve"> y </w:t>
      </w:r>
      <w:proofErr w:type="spellStart"/>
      <w:r w:rsidR="00F434D7" w:rsidRPr="00F434D7">
        <w:rPr>
          <w:rFonts w:eastAsia="Calibri"/>
          <w:color w:val="000000"/>
          <w:sz w:val="24"/>
          <w:szCs w:val="24"/>
          <w:lang w:val="en-US" w:eastAsia="en-US"/>
        </w:rPr>
        <w:t>recuerdos</w:t>
      </w:r>
      <w:proofErr w:type="spellEnd"/>
      <w:r w:rsidR="00F434D7" w:rsidRPr="00F434D7">
        <w:rPr>
          <w:rFonts w:eastAsia="Calibri"/>
          <w:color w:val="000000"/>
          <w:sz w:val="24"/>
          <w:szCs w:val="24"/>
          <w:lang w:val="en-US" w:eastAsia="en-US"/>
        </w:rPr>
        <w:t xml:space="preserve"> </w:t>
      </w:r>
      <w:proofErr w:type="spellStart"/>
      <w:r w:rsidR="00F434D7" w:rsidRPr="00F434D7">
        <w:rPr>
          <w:rFonts w:eastAsia="Calibri"/>
          <w:color w:val="000000"/>
          <w:sz w:val="24"/>
          <w:szCs w:val="24"/>
          <w:lang w:val="en-US" w:eastAsia="en-US"/>
        </w:rPr>
        <w:t>como</w:t>
      </w:r>
      <w:proofErr w:type="spellEnd"/>
      <w:r w:rsidR="00F434D7" w:rsidRPr="00F434D7">
        <w:rPr>
          <w:rFonts w:eastAsia="Calibri"/>
          <w:color w:val="000000"/>
          <w:sz w:val="24"/>
          <w:szCs w:val="24"/>
          <w:lang w:val="en-US" w:eastAsia="en-US"/>
        </w:rPr>
        <w:t xml:space="preserve"> </w:t>
      </w:r>
      <w:proofErr w:type="spellStart"/>
      <w:r w:rsidR="00F434D7" w:rsidRPr="00F434D7">
        <w:rPr>
          <w:rFonts w:eastAsia="Calibri"/>
          <w:color w:val="000000"/>
          <w:sz w:val="24"/>
          <w:szCs w:val="24"/>
          <w:lang w:val="en-US" w:eastAsia="en-US"/>
        </w:rPr>
        <w:t>cerámica</w:t>
      </w:r>
      <w:proofErr w:type="spellEnd"/>
      <w:r w:rsidR="00F434D7" w:rsidRPr="00F434D7">
        <w:rPr>
          <w:rFonts w:eastAsia="Calibri"/>
          <w:color w:val="000000"/>
          <w:sz w:val="24"/>
          <w:szCs w:val="24"/>
          <w:lang w:val="en-US" w:eastAsia="en-US"/>
        </w:rPr>
        <w:t xml:space="preserve">, vino y </w:t>
      </w:r>
      <w:proofErr w:type="spellStart"/>
      <w:r w:rsidR="00F434D7" w:rsidRPr="00F434D7">
        <w:rPr>
          <w:rFonts w:eastAsia="Calibri"/>
          <w:color w:val="000000"/>
          <w:sz w:val="24"/>
          <w:szCs w:val="24"/>
          <w:lang w:val="en-US" w:eastAsia="en-US"/>
        </w:rPr>
        <w:t>tés</w:t>
      </w:r>
      <w:proofErr w:type="spellEnd"/>
      <w:r w:rsidR="00F434D7" w:rsidRPr="00F434D7">
        <w:rPr>
          <w:rFonts w:eastAsia="Calibri"/>
          <w:color w:val="000000"/>
          <w:sz w:val="24"/>
          <w:szCs w:val="24"/>
          <w:lang w:val="en-US" w:eastAsia="en-US"/>
        </w:rPr>
        <w:t xml:space="preserve"> </w:t>
      </w:r>
      <w:proofErr w:type="spellStart"/>
      <w:r w:rsidR="00F434D7" w:rsidRPr="00F434D7">
        <w:rPr>
          <w:rFonts w:eastAsia="Calibri"/>
          <w:color w:val="000000"/>
          <w:sz w:val="24"/>
          <w:szCs w:val="24"/>
          <w:lang w:val="en-US" w:eastAsia="en-US"/>
        </w:rPr>
        <w:t>especiales</w:t>
      </w:r>
      <w:proofErr w:type="spellEnd"/>
      <w:r w:rsidR="00F434D7" w:rsidRPr="00F434D7">
        <w:rPr>
          <w:rFonts w:eastAsia="Calibri"/>
          <w:color w:val="000000"/>
          <w:sz w:val="24"/>
          <w:szCs w:val="24"/>
          <w:lang w:val="en-US" w:eastAsia="en-US"/>
        </w:rPr>
        <w:t xml:space="preserve">, etc. Resto del día libre. </w:t>
      </w:r>
      <w:r w:rsidR="00F434D7" w:rsidRPr="00F434D7">
        <w:rPr>
          <w:rFonts w:eastAsia="Calibri"/>
          <w:b/>
          <w:bCs/>
          <w:color w:val="000000"/>
          <w:sz w:val="24"/>
          <w:szCs w:val="24"/>
          <w:lang w:val="en-US" w:eastAsia="en-US"/>
        </w:rPr>
        <w:t>Cena</w:t>
      </w:r>
      <w:r w:rsidR="00F434D7" w:rsidRPr="00F434D7">
        <w:rPr>
          <w:rFonts w:eastAsia="Calibri"/>
          <w:color w:val="000000"/>
          <w:sz w:val="24"/>
          <w:szCs w:val="24"/>
          <w:lang w:val="en-US" w:eastAsia="en-US"/>
        </w:rPr>
        <w:t xml:space="preserve"> y </w:t>
      </w:r>
      <w:proofErr w:type="spellStart"/>
      <w:r w:rsidR="00F434D7" w:rsidRPr="00F434D7">
        <w:rPr>
          <w:rFonts w:eastAsia="Calibri"/>
          <w:color w:val="000000"/>
          <w:sz w:val="24"/>
          <w:szCs w:val="24"/>
          <w:lang w:val="en-US" w:eastAsia="en-US"/>
        </w:rPr>
        <w:t>alojamiento</w:t>
      </w:r>
      <w:proofErr w:type="spellEnd"/>
      <w:r w:rsidR="00F434D7" w:rsidRPr="00F434D7">
        <w:rPr>
          <w:rFonts w:eastAsia="Calibri"/>
          <w:color w:val="000000"/>
          <w:sz w:val="24"/>
          <w:szCs w:val="24"/>
          <w:lang w:val="en-US" w:eastAsia="en-US"/>
        </w:rPr>
        <w:t>.</w:t>
      </w:r>
    </w:p>
    <w:p w14:paraId="226BF086" w14:textId="77777777" w:rsidR="00F434D7" w:rsidRPr="00F434D7" w:rsidRDefault="00F434D7" w:rsidP="00F434D7">
      <w:pPr>
        <w:rPr>
          <w:rFonts w:eastAsia="Calibri"/>
          <w:color w:val="000000"/>
          <w:sz w:val="24"/>
          <w:szCs w:val="24"/>
          <w:lang w:eastAsia="en-US"/>
        </w:rPr>
      </w:pPr>
    </w:p>
    <w:p w14:paraId="0C1F65C4" w14:textId="2A0ACDFD" w:rsidR="00EF4658" w:rsidRPr="00EF4658" w:rsidRDefault="00EF4658" w:rsidP="00F434D7">
      <w:pPr>
        <w:rPr>
          <w:rFonts w:eastAsia="Calibri"/>
          <w:b/>
          <w:bCs/>
          <w:sz w:val="24"/>
          <w:szCs w:val="24"/>
          <w:lang w:val="es-AR" w:eastAsia="en-US"/>
        </w:rPr>
      </w:pPr>
      <w:r w:rsidRPr="00EF4658">
        <w:rPr>
          <w:rFonts w:eastAsia="Calibri"/>
          <w:b/>
          <w:bCs/>
          <w:sz w:val="24"/>
          <w:szCs w:val="24"/>
          <w:lang w:val="es-AR" w:eastAsia="en-US"/>
        </w:rPr>
        <w:t>DÍA 1</w:t>
      </w:r>
      <w:r w:rsidR="00C12440">
        <w:rPr>
          <w:rFonts w:eastAsia="Calibri"/>
          <w:b/>
          <w:bCs/>
          <w:sz w:val="24"/>
          <w:szCs w:val="24"/>
          <w:lang w:val="es-AR" w:eastAsia="en-US"/>
        </w:rPr>
        <w:t>5</w:t>
      </w:r>
      <w:r w:rsidRPr="00EF4658">
        <w:rPr>
          <w:rFonts w:eastAsia="Calibri"/>
          <w:b/>
          <w:bCs/>
          <w:sz w:val="24"/>
          <w:szCs w:val="24"/>
          <w:lang w:val="es-AR" w:eastAsia="en-US"/>
        </w:rPr>
        <w:t xml:space="preserve">.- </w:t>
      </w:r>
      <w:r w:rsidR="00CE6EF8">
        <w:rPr>
          <w:rFonts w:eastAsia="Calibri"/>
          <w:b/>
          <w:bCs/>
          <w:sz w:val="24"/>
          <w:szCs w:val="24"/>
          <w:lang w:val="es-AR" w:eastAsia="en-US"/>
        </w:rPr>
        <w:t xml:space="preserve">23 JUN - </w:t>
      </w:r>
      <w:r w:rsidR="00F434D7" w:rsidRPr="00F434D7">
        <w:rPr>
          <w:rFonts w:eastAsia="Calibri"/>
          <w:b/>
          <w:bCs/>
          <w:sz w:val="24"/>
          <w:szCs w:val="24"/>
          <w:lang w:val="en-US" w:eastAsia="en-US"/>
        </w:rPr>
        <w:t xml:space="preserve">ESTRASBURGO – RUTA DE LOS VINOS </w:t>
      </w:r>
      <w:r w:rsidR="00F434D7">
        <w:rPr>
          <w:rFonts w:eastAsia="Calibri"/>
          <w:b/>
          <w:bCs/>
          <w:sz w:val="24"/>
          <w:szCs w:val="24"/>
          <w:lang w:val="en-US" w:eastAsia="en-US"/>
        </w:rPr>
        <w:t>–</w:t>
      </w:r>
      <w:r w:rsidR="00F434D7" w:rsidRPr="00F434D7">
        <w:rPr>
          <w:rFonts w:eastAsia="Calibri"/>
          <w:b/>
          <w:bCs/>
          <w:sz w:val="24"/>
          <w:szCs w:val="24"/>
          <w:lang w:val="en-US" w:eastAsia="en-US"/>
        </w:rPr>
        <w:t xml:space="preserve"> ESTRASBURGO</w:t>
      </w:r>
      <w:r w:rsidR="00F434D7">
        <w:rPr>
          <w:rFonts w:eastAsia="Calibri"/>
          <w:b/>
          <w:bCs/>
          <w:sz w:val="24"/>
          <w:szCs w:val="24"/>
          <w:lang w:val="en-US" w:eastAsia="en-US"/>
        </w:rPr>
        <w:t xml:space="preserve"> </w:t>
      </w:r>
      <w:r w:rsidRPr="00EF4658">
        <w:rPr>
          <w:rFonts w:eastAsia="Calibri"/>
          <w:color w:val="000000"/>
          <w:sz w:val="24"/>
          <w:szCs w:val="24"/>
          <w:lang w:val="es-AR" w:eastAsia="en-US"/>
        </w:rPr>
        <w:t xml:space="preserve">Desayuno. A continuación, haremos un recorrido por la Ruta de los vinos, donde visitaremos una bodega para realizar una degustación de los excelentes vinos producidos en la zona y conoceremos uno de los pueblos más representativos de la región: </w:t>
      </w:r>
      <w:proofErr w:type="spellStart"/>
      <w:r w:rsidRPr="00EF4658">
        <w:rPr>
          <w:rFonts w:eastAsia="Calibri"/>
          <w:color w:val="000000"/>
          <w:sz w:val="24"/>
          <w:szCs w:val="24"/>
          <w:lang w:val="es-AR" w:eastAsia="en-US"/>
        </w:rPr>
        <w:t>Riquewihr</w:t>
      </w:r>
      <w:proofErr w:type="spellEnd"/>
      <w:r w:rsidRPr="00EF4658">
        <w:rPr>
          <w:rFonts w:eastAsia="Calibri"/>
          <w:color w:val="000000"/>
          <w:sz w:val="24"/>
          <w:szCs w:val="24"/>
          <w:lang w:val="es-AR" w:eastAsia="en-US"/>
        </w:rPr>
        <w:t xml:space="preserve">, son sus típicas casas alsacianas, coloridas, de entramado de madera y adornadas con flores, y que está considerada como una de las poblaciones más bellas de Alsacia. Regreso a Estrasburgo y resto del día libre.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w:t>
      </w:r>
    </w:p>
    <w:p w14:paraId="47D3BF0B" w14:textId="77777777" w:rsidR="00EF4658" w:rsidRPr="00EF4658" w:rsidRDefault="00EF4658" w:rsidP="00EF4658">
      <w:pPr>
        <w:rPr>
          <w:rFonts w:eastAsia="Calibri"/>
          <w:sz w:val="24"/>
          <w:szCs w:val="24"/>
          <w:lang w:val="es-AR" w:eastAsia="en-US"/>
        </w:rPr>
      </w:pPr>
    </w:p>
    <w:p w14:paraId="50BFDB37" w14:textId="14BB6DC1"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DÍA 1</w:t>
      </w:r>
      <w:r w:rsidR="00C12440">
        <w:rPr>
          <w:rFonts w:eastAsia="Calibri"/>
          <w:b/>
          <w:bCs/>
          <w:sz w:val="24"/>
          <w:szCs w:val="24"/>
          <w:lang w:val="es-AR" w:eastAsia="en-US"/>
        </w:rPr>
        <w:t>6</w:t>
      </w:r>
      <w:r w:rsidRPr="00EF4658">
        <w:rPr>
          <w:rFonts w:eastAsia="Calibri"/>
          <w:b/>
          <w:bCs/>
          <w:sz w:val="24"/>
          <w:szCs w:val="24"/>
          <w:lang w:val="es-AR" w:eastAsia="en-US"/>
        </w:rPr>
        <w:t xml:space="preserve">.- </w:t>
      </w:r>
      <w:r w:rsidR="00CE6EF8">
        <w:rPr>
          <w:rFonts w:eastAsia="Calibri"/>
          <w:b/>
          <w:bCs/>
          <w:sz w:val="24"/>
          <w:szCs w:val="24"/>
          <w:lang w:val="es-AR" w:eastAsia="en-US"/>
        </w:rPr>
        <w:t xml:space="preserve">24 JUN - </w:t>
      </w:r>
      <w:r w:rsidR="00F434D7" w:rsidRPr="00F434D7">
        <w:rPr>
          <w:rFonts w:eastAsia="Calibri"/>
          <w:b/>
          <w:bCs/>
          <w:sz w:val="24"/>
          <w:szCs w:val="24"/>
          <w:lang w:val="en-US" w:eastAsia="en-US"/>
        </w:rPr>
        <w:t>ESTRASBURGO – COLMAR - ESTRASBURG</w:t>
      </w:r>
      <w:r w:rsidR="00F434D7">
        <w:rPr>
          <w:rFonts w:eastAsia="Calibri"/>
          <w:b/>
          <w:bCs/>
          <w:sz w:val="24"/>
          <w:szCs w:val="24"/>
          <w:lang w:val="en-US" w:eastAsia="en-US"/>
        </w:rPr>
        <w:t>O</w:t>
      </w:r>
      <w:r w:rsidR="00C12440">
        <w:rPr>
          <w:rFonts w:eastAsia="Calibri"/>
          <w:b/>
          <w:bCs/>
          <w:sz w:val="24"/>
          <w:szCs w:val="24"/>
          <w:lang w:val="es-AR" w:eastAsia="en-US"/>
        </w:rPr>
        <w:t xml:space="preserve"> </w:t>
      </w:r>
      <w:r w:rsidRPr="00EF4658">
        <w:rPr>
          <w:rFonts w:eastAsia="Calibri"/>
          <w:color w:val="000000"/>
          <w:sz w:val="24"/>
          <w:szCs w:val="24"/>
          <w:lang w:val="es-AR" w:eastAsia="en-US"/>
        </w:rPr>
        <w:t xml:space="preserve">Desayuno. Salida hacia Colmar, que se desarrolló durante el Medievo como punto importante del negocio vinícola y que conserva un gran patrimonio. Tiempo libre para disfrutar de su casco histórico, de estilo gótico alemán, con la Pequeña Venecia (La </w:t>
      </w:r>
      <w:proofErr w:type="spellStart"/>
      <w:r w:rsidRPr="00EF4658">
        <w:rPr>
          <w:rFonts w:eastAsia="Calibri"/>
          <w:color w:val="000000"/>
          <w:sz w:val="24"/>
          <w:szCs w:val="24"/>
          <w:lang w:val="es-AR" w:eastAsia="en-US"/>
        </w:rPr>
        <w:t>Petite</w:t>
      </w:r>
      <w:proofErr w:type="spellEnd"/>
      <w:r w:rsidRPr="00EF4658">
        <w:rPr>
          <w:rFonts w:eastAsia="Calibri"/>
          <w:color w:val="000000"/>
          <w:sz w:val="24"/>
          <w:szCs w:val="24"/>
          <w:lang w:val="es-AR" w:eastAsia="en-US"/>
        </w:rPr>
        <w:t xml:space="preserve"> </w:t>
      </w:r>
      <w:proofErr w:type="spellStart"/>
      <w:r w:rsidRPr="00EF4658">
        <w:rPr>
          <w:rFonts w:eastAsia="Calibri"/>
          <w:color w:val="000000"/>
          <w:sz w:val="24"/>
          <w:szCs w:val="24"/>
          <w:lang w:val="es-AR" w:eastAsia="en-US"/>
        </w:rPr>
        <w:t>Venise</w:t>
      </w:r>
      <w:proofErr w:type="spellEnd"/>
      <w:r w:rsidRPr="00EF4658">
        <w:rPr>
          <w:rFonts w:eastAsia="Calibri"/>
          <w:color w:val="000000"/>
          <w:sz w:val="24"/>
          <w:szCs w:val="24"/>
          <w:lang w:val="es-AR" w:eastAsia="en-US"/>
        </w:rPr>
        <w:t xml:space="preserve">), barrio de casitas tradicionales alsacianas que se ubican a lo largo de la orilla del rio </w:t>
      </w:r>
      <w:proofErr w:type="spellStart"/>
      <w:r w:rsidRPr="00EF4658">
        <w:rPr>
          <w:rFonts w:eastAsia="Calibri"/>
          <w:color w:val="000000"/>
          <w:sz w:val="24"/>
          <w:szCs w:val="24"/>
          <w:lang w:val="es-AR" w:eastAsia="en-US"/>
        </w:rPr>
        <w:t>Launch</w:t>
      </w:r>
      <w:proofErr w:type="spellEnd"/>
      <w:r w:rsidRPr="00EF4658">
        <w:rPr>
          <w:rFonts w:eastAsia="Calibri"/>
          <w:color w:val="000000"/>
          <w:sz w:val="24"/>
          <w:szCs w:val="24"/>
          <w:lang w:val="es-AR" w:eastAsia="en-US"/>
        </w:rPr>
        <w:t xml:space="preserve"> y los distritos de los diferentes gremios que habitaron la ciudad. A la hora indicada, regreso a Estrasburgo.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w:t>
      </w:r>
    </w:p>
    <w:p w14:paraId="6B49AD09" w14:textId="6B46AA83" w:rsidR="00EF4658" w:rsidRPr="00EF4658" w:rsidRDefault="00EF4658" w:rsidP="00EF4658">
      <w:pPr>
        <w:rPr>
          <w:rFonts w:eastAsia="Calibri"/>
          <w:color w:val="7F7F7F"/>
          <w:sz w:val="28"/>
          <w:szCs w:val="28"/>
          <w:lang w:val="es-AR" w:eastAsia="en-US"/>
        </w:rPr>
      </w:pPr>
    </w:p>
    <w:p w14:paraId="783D9EDA" w14:textId="4D3C17E4" w:rsidR="00EF4658" w:rsidRPr="00F434D7" w:rsidRDefault="00EF4658" w:rsidP="00EF4658">
      <w:pPr>
        <w:rPr>
          <w:rFonts w:eastAsia="Calibri"/>
          <w:b/>
          <w:bCs/>
          <w:sz w:val="24"/>
          <w:szCs w:val="24"/>
          <w:lang w:eastAsia="en-US"/>
        </w:rPr>
      </w:pPr>
      <w:r w:rsidRPr="00EF4658">
        <w:rPr>
          <w:rFonts w:eastAsia="Calibri"/>
          <w:b/>
          <w:bCs/>
          <w:sz w:val="24"/>
          <w:szCs w:val="24"/>
          <w:lang w:val="es-AR" w:eastAsia="en-US"/>
        </w:rPr>
        <w:lastRenderedPageBreak/>
        <w:t>DÍA 1</w:t>
      </w:r>
      <w:r w:rsidR="00C12440">
        <w:rPr>
          <w:rFonts w:eastAsia="Calibri"/>
          <w:b/>
          <w:bCs/>
          <w:sz w:val="24"/>
          <w:szCs w:val="24"/>
          <w:lang w:val="es-AR" w:eastAsia="en-US"/>
        </w:rPr>
        <w:t>7</w:t>
      </w:r>
      <w:r w:rsidRPr="00EF4658">
        <w:rPr>
          <w:rFonts w:eastAsia="Calibri"/>
          <w:b/>
          <w:bCs/>
          <w:sz w:val="24"/>
          <w:szCs w:val="24"/>
          <w:lang w:val="es-AR" w:eastAsia="en-US"/>
        </w:rPr>
        <w:t xml:space="preserve">.- </w:t>
      </w:r>
      <w:r w:rsidR="00CE6EF8">
        <w:rPr>
          <w:rFonts w:eastAsia="Calibri"/>
          <w:b/>
          <w:bCs/>
          <w:sz w:val="24"/>
          <w:szCs w:val="24"/>
          <w:lang w:val="es-AR" w:eastAsia="en-US"/>
        </w:rPr>
        <w:t xml:space="preserve">25 JUN - </w:t>
      </w:r>
      <w:r w:rsidR="00F434D7" w:rsidRPr="00F434D7">
        <w:rPr>
          <w:rFonts w:eastAsia="Calibri"/>
          <w:b/>
          <w:bCs/>
          <w:sz w:val="24"/>
          <w:szCs w:val="24"/>
          <w:lang w:val="en-US" w:eastAsia="en-US"/>
        </w:rPr>
        <w:t>ESTRASBURGO – SELVA NEGRA - ESTRASBURGO</w:t>
      </w:r>
      <w:r w:rsidR="00C12440">
        <w:rPr>
          <w:rFonts w:eastAsia="Calibri"/>
          <w:b/>
          <w:bCs/>
          <w:sz w:val="24"/>
          <w:szCs w:val="24"/>
          <w:lang w:val="es-AR" w:eastAsia="en-US"/>
        </w:rPr>
        <w:t xml:space="preserve"> </w:t>
      </w:r>
      <w:r w:rsidRPr="00EF4658">
        <w:rPr>
          <w:rFonts w:eastAsia="Calibri"/>
          <w:color w:val="000000"/>
          <w:sz w:val="24"/>
          <w:szCs w:val="24"/>
          <w:lang w:val="es-AR" w:eastAsia="en-US"/>
        </w:rPr>
        <w:t>Desayuno. Salida hacia Friburgo. Tiempo libre para conocer: la catedral, el Nuevo Ayuntamiento y la</w:t>
      </w:r>
      <w:r w:rsidR="00C12440">
        <w:rPr>
          <w:rFonts w:eastAsia="Calibri"/>
          <w:b/>
          <w:bCs/>
          <w:sz w:val="24"/>
          <w:szCs w:val="24"/>
          <w:lang w:val="es-AR" w:eastAsia="en-US"/>
        </w:rPr>
        <w:t xml:space="preserve"> </w:t>
      </w:r>
      <w:r w:rsidRPr="00EF4658">
        <w:rPr>
          <w:rFonts w:eastAsia="Calibri"/>
          <w:color w:val="000000"/>
          <w:sz w:val="24"/>
          <w:szCs w:val="24"/>
          <w:lang w:val="es-AR" w:eastAsia="en-US"/>
        </w:rPr>
        <w:t xml:space="preserve">Plaza de la Catedral, la plaza de los Agustinos, etc. Continuación a la pintoresca población de </w:t>
      </w:r>
      <w:proofErr w:type="spellStart"/>
      <w:r w:rsidRPr="00EF4658">
        <w:rPr>
          <w:rFonts w:eastAsia="Calibri"/>
          <w:color w:val="000000"/>
          <w:sz w:val="24"/>
          <w:szCs w:val="24"/>
          <w:lang w:val="es-AR" w:eastAsia="en-US"/>
        </w:rPr>
        <w:t>Titisee</w:t>
      </w:r>
      <w:proofErr w:type="spellEnd"/>
      <w:r w:rsidRPr="00EF4658">
        <w:rPr>
          <w:rFonts w:eastAsia="Calibri"/>
          <w:color w:val="000000"/>
          <w:sz w:val="24"/>
          <w:szCs w:val="24"/>
          <w:lang w:val="es-AR" w:eastAsia="en-US"/>
        </w:rPr>
        <w:t>,</w:t>
      </w:r>
      <w:r w:rsidR="00C12440">
        <w:rPr>
          <w:rFonts w:eastAsia="Calibri"/>
          <w:b/>
          <w:bCs/>
          <w:sz w:val="24"/>
          <w:szCs w:val="24"/>
          <w:lang w:val="es-AR" w:eastAsia="en-US"/>
        </w:rPr>
        <w:t xml:space="preserve"> </w:t>
      </w:r>
      <w:r w:rsidRPr="00EF4658">
        <w:rPr>
          <w:rFonts w:eastAsia="Calibri"/>
          <w:color w:val="000000"/>
          <w:sz w:val="24"/>
          <w:szCs w:val="24"/>
          <w:lang w:val="es-AR" w:eastAsia="en-US"/>
        </w:rPr>
        <w:t>badana por el lago de su mismo nombre. Tiempo libre para disfrutar de este lugar paradisiaco, rodeado</w:t>
      </w:r>
      <w:r w:rsidR="00C12440">
        <w:rPr>
          <w:rFonts w:eastAsia="Calibri"/>
          <w:b/>
          <w:bCs/>
          <w:sz w:val="24"/>
          <w:szCs w:val="24"/>
          <w:lang w:val="es-AR" w:eastAsia="en-US"/>
        </w:rPr>
        <w:t xml:space="preserve"> </w:t>
      </w:r>
      <w:r w:rsidRPr="00EF4658">
        <w:rPr>
          <w:rFonts w:eastAsia="Calibri"/>
          <w:color w:val="000000"/>
          <w:sz w:val="24"/>
          <w:szCs w:val="24"/>
          <w:lang w:val="es-AR" w:eastAsia="en-US"/>
        </w:rPr>
        <w:t>de frondosos bosques y donde podrá aprovechar para comprar su recuerdo de la Selva Negra.</w:t>
      </w:r>
    </w:p>
    <w:p w14:paraId="6F0416F1" w14:textId="415AD61B"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Seguidamente nos dirigiremos a Baden-Baden. Tiempo libre en esta estación termal de la que se dice,</w:t>
      </w:r>
    </w:p>
    <w:p w14:paraId="0AF0FE3C" w14:textId="06984C07"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que ya el Emperador romano Caracalla la frecuentaba. Una ciudad en la que se desarrolló el estilo Belle</w:t>
      </w:r>
    </w:p>
    <w:p w14:paraId="5A55FFD0" w14:textId="77777777" w:rsidR="00EF4658" w:rsidRPr="00EF4658" w:rsidRDefault="00EF4658" w:rsidP="00EF4658">
      <w:pPr>
        <w:rPr>
          <w:rFonts w:eastAsia="Calibri"/>
          <w:color w:val="000000"/>
          <w:sz w:val="24"/>
          <w:szCs w:val="24"/>
          <w:lang w:val="es-AR" w:eastAsia="en-US"/>
        </w:rPr>
      </w:pPr>
      <w:proofErr w:type="spellStart"/>
      <w:r w:rsidRPr="00EF4658">
        <w:rPr>
          <w:rFonts w:eastAsia="Calibri"/>
          <w:color w:val="000000"/>
          <w:sz w:val="24"/>
          <w:szCs w:val="24"/>
          <w:lang w:val="es-AR" w:eastAsia="en-US"/>
        </w:rPr>
        <w:t>Epoque</w:t>
      </w:r>
      <w:proofErr w:type="spellEnd"/>
      <w:r w:rsidRPr="00EF4658">
        <w:rPr>
          <w:rFonts w:eastAsia="Calibri"/>
          <w:color w:val="000000"/>
          <w:sz w:val="24"/>
          <w:szCs w:val="24"/>
          <w:lang w:val="es-AR" w:eastAsia="en-US"/>
        </w:rPr>
        <w:t>, gracias a que durante el S.XIX, la burguesía europea la tomó como lugar de descanso,</w:t>
      </w:r>
    </w:p>
    <w:p w14:paraId="3043BB5C" w14:textId="32C70532"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surgiendo establecimientos termales, hipódromo y un casino que fue considerado como uno de los más</w:t>
      </w:r>
    </w:p>
    <w:p w14:paraId="3177885F" w14:textId="60C80DCB"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 xml:space="preserve">lujosos del mundo. Regreso a Estrasburgo.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w:t>
      </w:r>
    </w:p>
    <w:p w14:paraId="51B77715" w14:textId="24D3E681" w:rsidR="00EF4658" w:rsidRPr="00EF4658" w:rsidRDefault="00EF4658" w:rsidP="00EF4658">
      <w:pPr>
        <w:rPr>
          <w:rFonts w:eastAsia="Calibri"/>
          <w:color w:val="000000"/>
          <w:sz w:val="24"/>
          <w:szCs w:val="24"/>
          <w:lang w:val="es-AR" w:eastAsia="en-US"/>
        </w:rPr>
      </w:pPr>
    </w:p>
    <w:p w14:paraId="1172AC67" w14:textId="1488C9B8"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DÍA 1</w:t>
      </w:r>
      <w:r w:rsidR="00C12440">
        <w:rPr>
          <w:rFonts w:eastAsia="Calibri"/>
          <w:b/>
          <w:bCs/>
          <w:sz w:val="24"/>
          <w:szCs w:val="24"/>
          <w:lang w:val="es-AR" w:eastAsia="en-US"/>
        </w:rPr>
        <w:t>8</w:t>
      </w:r>
      <w:r w:rsidRPr="00EF4658">
        <w:rPr>
          <w:rFonts w:eastAsia="Calibri"/>
          <w:b/>
          <w:bCs/>
          <w:sz w:val="24"/>
          <w:szCs w:val="24"/>
          <w:lang w:val="es-AR" w:eastAsia="en-US"/>
        </w:rPr>
        <w:t xml:space="preserve">.- </w:t>
      </w:r>
      <w:r w:rsidR="00CE6EF8">
        <w:rPr>
          <w:rFonts w:eastAsia="Calibri"/>
          <w:b/>
          <w:bCs/>
          <w:sz w:val="24"/>
          <w:szCs w:val="24"/>
          <w:lang w:val="es-AR" w:eastAsia="en-US"/>
        </w:rPr>
        <w:t xml:space="preserve">26 JUN - </w:t>
      </w:r>
      <w:r w:rsidRPr="00EF4658">
        <w:rPr>
          <w:rFonts w:eastAsia="Calibri"/>
          <w:b/>
          <w:bCs/>
          <w:sz w:val="24"/>
          <w:szCs w:val="24"/>
          <w:lang w:val="es-AR" w:eastAsia="en-US"/>
        </w:rPr>
        <w:t>ESTRASBURGO – REIMS – PARIS</w:t>
      </w:r>
      <w:r w:rsidR="00E032DC">
        <w:rPr>
          <w:rFonts w:eastAsia="Calibri"/>
          <w:b/>
          <w:bCs/>
          <w:sz w:val="24"/>
          <w:szCs w:val="24"/>
          <w:lang w:val="es-AR" w:eastAsia="en-US"/>
        </w:rPr>
        <w:t xml:space="preserve"> </w:t>
      </w:r>
      <w:r w:rsidRPr="00EF4658">
        <w:rPr>
          <w:rFonts w:eastAsia="Calibri"/>
          <w:color w:val="000000"/>
          <w:sz w:val="24"/>
          <w:szCs w:val="24"/>
          <w:lang w:val="es-AR" w:eastAsia="en-US"/>
        </w:rPr>
        <w:t>Desayuno. Salida hacia París donde haremos una pequeña parada en Reims donde tendrán tiempo libre</w:t>
      </w:r>
      <w:r w:rsidR="00E032DC">
        <w:rPr>
          <w:rFonts w:eastAsia="Calibri"/>
          <w:b/>
          <w:bCs/>
          <w:sz w:val="24"/>
          <w:szCs w:val="24"/>
          <w:lang w:val="es-AR" w:eastAsia="en-US"/>
        </w:rPr>
        <w:t xml:space="preserve"> </w:t>
      </w:r>
      <w:r w:rsidRPr="00EF4658">
        <w:rPr>
          <w:rFonts w:eastAsia="Calibri"/>
          <w:color w:val="000000"/>
          <w:sz w:val="24"/>
          <w:szCs w:val="24"/>
          <w:lang w:val="es-AR" w:eastAsia="en-US"/>
        </w:rPr>
        <w:t>en la capital no oficial de la región vitivinícola de Champaña, y muchas de las reconocidas casas de</w:t>
      </w:r>
      <w:r w:rsidR="00E032DC">
        <w:rPr>
          <w:rFonts w:eastAsia="Calibri"/>
          <w:b/>
          <w:bCs/>
          <w:sz w:val="24"/>
          <w:szCs w:val="24"/>
          <w:lang w:val="es-AR" w:eastAsia="en-US"/>
        </w:rPr>
        <w:t xml:space="preserve"> </w:t>
      </w:r>
      <w:r w:rsidRPr="00EF4658">
        <w:rPr>
          <w:rFonts w:eastAsia="Calibri"/>
          <w:color w:val="000000"/>
          <w:sz w:val="24"/>
          <w:szCs w:val="24"/>
          <w:lang w:val="es-AR" w:eastAsia="en-US"/>
        </w:rPr>
        <w:t>champaña que tienen sus sedes allí ofrecen degustaciones y recorridos por sus bodegas. El arco triunfal</w:t>
      </w:r>
      <w:r w:rsidR="00E032DC">
        <w:rPr>
          <w:rFonts w:eastAsia="Calibri"/>
          <w:b/>
          <w:bCs/>
          <w:sz w:val="24"/>
          <w:szCs w:val="24"/>
          <w:lang w:val="es-AR" w:eastAsia="en-US"/>
        </w:rPr>
        <w:t xml:space="preserve"> </w:t>
      </w:r>
      <w:r w:rsidRPr="00EF4658">
        <w:rPr>
          <w:rFonts w:eastAsia="Calibri"/>
          <w:color w:val="000000"/>
          <w:sz w:val="24"/>
          <w:szCs w:val="24"/>
          <w:lang w:val="es-AR" w:eastAsia="en-US"/>
        </w:rPr>
        <w:t xml:space="preserve">Porte de Mars del siglo III marca el período de la ciudad bajo el régimen romano. Por más de 1,000 años, los reyes franceses fueron coronados en su catedral de </w:t>
      </w:r>
      <w:proofErr w:type="spellStart"/>
      <w:r w:rsidRPr="00EF4658">
        <w:rPr>
          <w:rFonts w:eastAsia="Calibri"/>
          <w:color w:val="000000"/>
          <w:sz w:val="24"/>
          <w:szCs w:val="24"/>
          <w:lang w:val="es-AR" w:eastAsia="en-US"/>
        </w:rPr>
        <w:t>Notre</w:t>
      </w:r>
      <w:proofErr w:type="spellEnd"/>
      <w:r w:rsidRPr="00EF4658">
        <w:rPr>
          <w:rFonts w:eastAsia="Calibri"/>
          <w:color w:val="000000"/>
          <w:sz w:val="24"/>
          <w:szCs w:val="24"/>
          <w:lang w:val="es-AR" w:eastAsia="en-US"/>
        </w:rPr>
        <w:t xml:space="preserve">-Dame. Continuación a París. Tiempo libre o si lo desea podrá realizar un Tour opcional de París Iluminado, donde podremos descubrir una ciudad considerada por muchos la más bella del mundo.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w:t>
      </w:r>
    </w:p>
    <w:p w14:paraId="774CB00D" w14:textId="75AABDCA" w:rsidR="00EF4658" w:rsidRPr="00EF4658" w:rsidRDefault="00EF4658" w:rsidP="00EF4658">
      <w:pPr>
        <w:rPr>
          <w:rFonts w:eastAsia="Calibri"/>
          <w:sz w:val="24"/>
          <w:szCs w:val="24"/>
          <w:lang w:val="es-AR" w:eastAsia="en-US"/>
        </w:rPr>
      </w:pPr>
    </w:p>
    <w:p w14:paraId="3B43D0B7" w14:textId="10EA2CF9" w:rsidR="00D6364C" w:rsidRDefault="00D6364C" w:rsidP="00EF4658">
      <w:pPr>
        <w:rPr>
          <w:rFonts w:eastAsia="Calibri"/>
          <w:b/>
          <w:bCs/>
          <w:sz w:val="24"/>
          <w:szCs w:val="24"/>
          <w:lang w:val="es-AR" w:eastAsia="en-US"/>
        </w:rPr>
      </w:pPr>
    </w:p>
    <w:p w14:paraId="2CD4DC61" w14:textId="307344D6"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DÍA 1</w:t>
      </w:r>
      <w:r w:rsidR="00C12440">
        <w:rPr>
          <w:rFonts w:eastAsia="Calibri"/>
          <w:b/>
          <w:bCs/>
          <w:sz w:val="24"/>
          <w:szCs w:val="24"/>
          <w:lang w:val="es-AR" w:eastAsia="en-US"/>
        </w:rPr>
        <w:t>9</w:t>
      </w:r>
      <w:r w:rsidRPr="00EF4658">
        <w:rPr>
          <w:rFonts w:eastAsia="Calibri"/>
          <w:b/>
          <w:bCs/>
          <w:sz w:val="24"/>
          <w:szCs w:val="24"/>
          <w:lang w:val="es-AR" w:eastAsia="en-US"/>
        </w:rPr>
        <w:t xml:space="preserve">.- </w:t>
      </w:r>
      <w:r w:rsidR="00CE6EF8">
        <w:rPr>
          <w:rFonts w:eastAsia="Calibri"/>
          <w:b/>
          <w:bCs/>
          <w:sz w:val="24"/>
          <w:szCs w:val="24"/>
          <w:lang w:val="es-AR" w:eastAsia="en-US"/>
        </w:rPr>
        <w:t xml:space="preserve">27 JUN - </w:t>
      </w:r>
      <w:r w:rsidRPr="00EF4658">
        <w:rPr>
          <w:rFonts w:eastAsia="Calibri"/>
          <w:b/>
          <w:bCs/>
          <w:sz w:val="24"/>
          <w:szCs w:val="24"/>
          <w:lang w:val="es-AR" w:eastAsia="en-US"/>
        </w:rPr>
        <w:t>PARIS</w:t>
      </w:r>
      <w:r w:rsidR="00E032DC">
        <w:rPr>
          <w:rFonts w:eastAsia="Calibri"/>
          <w:b/>
          <w:bCs/>
          <w:sz w:val="24"/>
          <w:szCs w:val="24"/>
          <w:lang w:val="es-AR" w:eastAsia="en-US"/>
        </w:rPr>
        <w:t xml:space="preserve"> </w:t>
      </w:r>
      <w:r w:rsidRPr="00EF4658">
        <w:rPr>
          <w:rFonts w:eastAsia="Calibri"/>
          <w:color w:val="000000"/>
          <w:sz w:val="24"/>
          <w:szCs w:val="24"/>
          <w:lang w:val="es-AR" w:eastAsia="en-US"/>
        </w:rPr>
        <w:t>Desayuno. Visita panorámica con guía local: las Plazas de la Concordia y de la Opera, los Campos</w:t>
      </w:r>
      <w:r w:rsidR="00E032DC">
        <w:rPr>
          <w:rFonts w:eastAsia="Calibri"/>
          <w:b/>
          <w:bCs/>
          <w:sz w:val="24"/>
          <w:szCs w:val="24"/>
          <w:lang w:val="es-AR" w:eastAsia="en-US"/>
        </w:rPr>
        <w:t xml:space="preserve"> </w:t>
      </w:r>
      <w:r w:rsidRPr="00EF4658">
        <w:rPr>
          <w:rFonts w:eastAsia="Calibri"/>
          <w:color w:val="000000"/>
          <w:sz w:val="24"/>
          <w:szCs w:val="24"/>
          <w:lang w:val="es-AR" w:eastAsia="en-US"/>
        </w:rPr>
        <w:t xml:space="preserve">Elíseos, el Arco de Triunfo, el barrio de </w:t>
      </w:r>
      <w:proofErr w:type="spellStart"/>
      <w:r w:rsidRPr="00EF4658">
        <w:rPr>
          <w:rFonts w:eastAsia="Calibri"/>
          <w:color w:val="000000"/>
          <w:sz w:val="24"/>
          <w:szCs w:val="24"/>
          <w:lang w:val="es-AR" w:eastAsia="en-US"/>
        </w:rPr>
        <w:t>St</w:t>
      </w:r>
      <w:proofErr w:type="spellEnd"/>
      <w:r w:rsidRPr="00EF4658">
        <w:rPr>
          <w:rFonts w:eastAsia="Calibri"/>
          <w:color w:val="000000"/>
          <w:sz w:val="24"/>
          <w:szCs w:val="24"/>
          <w:lang w:val="es-AR" w:eastAsia="en-US"/>
        </w:rPr>
        <w:t>-Germain, los grandes bulevares, etc. Resto del día libre en que si lo desea puede realizar alguna de nuestras visitas opcionales como un recorrido por las llamadas</w:t>
      </w:r>
    </w:p>
    <w:p w14:paraId="7D173C0B" w14:textId="20644585"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Galerías de París y el Museo del perfume o la visita al Museo del Louvre, donde conoceremos una de las</w:t>
      </w:r>
    </w:p>
    <w:p w14:paraId="7F6764C8" w14:textId="3F320332"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mejores colecciones artísticas del mundo, que van desde las obras maestras de la antigüedad, como la</w:t>
      </w:r>
    </w:p>
    <w:p w14:paraId="3C925759" w14:textId="6F0A41E6"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Venus de Milo, hasta la pirámide de acero y cristal realizada por el arquitecto chino-estadounidense Leo</w:t>
      </w:r>
    </w:p>
    <w:p w14:paraId="552DD390" w14:textId="6C7E32B2"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 xml:space="preserve">Ming </w:t>
      </w:r>
      <w:proofErr w:type="spellStart"/>
      <w:r w:rsidRPr="00EF4658">
        <w:rPr>
          <w:rFonts w:eastAsia="Calibri"/>
          <w:color w:val="000000"/>
          <w:sz w:val="24"/>
          <w:szCs w:val="24"/>
          <w:lang w:val="es-AR" w:eastAsia="en-US"/>
        </w:rPr>
        <w:t>Pei</w:t>
      </w:r>
      <w:proofErr w:type="spellEnd"/>
      <w:r w:rsidRPr="00EF4658">
        <w:rPr>
          <w:rFonts w:eastAsia="Calibri"/>
          <w:color w:val="000000"/>
          <w:sz w:val="24"/>
          <w:szCs w:val="24"/>
          <w:lang w:val="es-AR" w:eastAsia="en-US"/>
        </w:rPr>
        <w:t>, que da acceso al museo. Por la noche,</w:t>
      </w:r>
      <w:r w:rsidR="00C17C55" w:rsidRPr="00C17C55">
        <w:rPr>
          <w:rFonts w:eastAsia="Calibri"/>
          <w:b/>
          <w:bCs/>
          <w:color w:val="000000"/>
          <w:sz w:val="24"/>
          <w:szCs w:val="24"/>
          <w:lang w:val="es-AR" w:eastAsia="en-US"/>
        </w:rPr>
        <w:t xml:space="preserve"> </w:t>
      </w:r>
      <w:r w:rsidR="00C17C55" w:rsidRPr="00EF4658">
        <w:rPr>
          <w:rFonts w:eastAsia="Calibri"/>
          <w:b/>
          <w:bCs/>
          <w:color w:val="000000"/>
          <w:sz w:val="24"/>
          <w:szCs w:val="24"/>
          <w:lang w:val="es-AR" w:eastAsia="en-US"/>
        </w:rPr>
        <w:t>Cena</w:t>
      </w:r>
      <w:r w:rsidR="00C17C55">
        <w:rPr>
          <w:rFonts w:eastAsia="Calibri"/>
          <w:b/>
          <w:bCs/>
          <w:color w:val="000000"/>
          <w:sz w:val="24"/>
          <w:szCs w:val="24"/>
          <w:lang w:val="es-AR" w:eastAsia="en-US"/>
        </w:rPr>
        <w:t xml:space="preserve"> y</w:t>
      </w:r>
      <w:r w:rsidRPr="00EF4658">
        <w:rPr>
          <w:rFonts w:eastAsia="Calibri"/>
          <w:color w:val="000000"/>
          <w:sz w:val="24"/>
          <w:szCs w:val="24"/>
          <w:lang w:val="es-AR" w:eastAsia="en-US"/>
        </w:rPr>
        <w:t xml:space="preserve"> asistencia opcional a un cabaret parisino</w:t>
      </w:r>
      <w:r w:rsidR="00C17C55">
        <w:rPr>
          <w:rFonts w:eastAsia="Calibri"/>
          <w:color w:val="000000"/>
          <w:sz w:val="24"/>
          <w:szCs w:val="24"/>
          <w:lang w:val="es-AR" w:eastAsia="en-US"/>
        </w:rPr>
        <w:t>.</w:t>
      </w:r>
      <w:r w:rsidRPr="00EF4658">
        <w:rPr>
          <w:rFonts w:eastAsia="Calibri"/>
          <w:color w:val="000000"/>
          <w:sz w:val="24"/>
          <w:szCs w:val="24"/>
          <w:lang w:val="es-AR" w:eastAsia="en-US"/>
        </w:rPr>
        <w:t xml:space="preserve"> </w:t>
      </w:r>
      <w:r w:rsidR="00C17C55">
        <w:rPr>
          <w:rFonts w:eastAsia="Calibri"/>
          <w:color w:val="000000"/>
          <w:sz w:val="24"/>
          <w:szCs w:val="24"/>
          <w:lang w:val="es-AR" w:eastAsia="en-US"/>
        </w:rPr>
        <w:t>A</w:t>
      </w:r>
      <w:r w:rsidRPr="00EF4658">
        <w:rPr>
          <w:rFonts w:eastAsia="Calibri"/>
          <w:color w:val="000000"/>
          <w:sz w:val="24"/>
          <w:szCs w:val="24"/>
          <w:lang w:val="es-AR" w:eastAsia="en-US"/>
        </w:rPr>
        <w:t>lojamiento.</w:t>
      </w:r>
    </w:p>
    <w:p w14:paraId="5A1A1A2C" w14:textId="2A45B71E" w:rsidR="00EF4658" w:rsidRPr="00EF4658" w:rsidRDefault="00EF4658" w:rsidP="00EF4658">
      <w:pPr>
        <w:rPr>
          <w:rFonts w:eastAsia="Calibri"/>
          <w:color w:val="000000"/>
          <w:sz w:val="24"/>
          <w:szCs w:val="24"/>
          <w:lang w:val="es-AR" w:eastAsia="en-US"/>
        </w:rPr>
      </w:pPr>
    </w:p>
    <w:p w14:paraId="294FB0D8" w14:textId="3FE2DFC5" w:rsidR="00EF4658" w:rsidRPr="00EF4658" w:rsidRDefault="00EF4658" w:rsidP="00EF4658">
      <w:pPr>
        <w:rPr>
          <w:rFonts w:eastAsia="Calibri"/>
          <w:b/>
          <w:bCs/>
          <w:sz w:val="24"/>
          <w:szCs w:val="24"/>
          <w:lang w:val="es-AR" w:eastAsia="en-US"/>
        </w:rPr>
      </w:pPr>
      <w:r w:rsidRPr="00EF4658">
        <w:rPr>
          <w:rFonts w:eastAsia="Calibri"/>
          <w:b/>
          <w:bCs/>
          <w:sz w:val="24"/>
          <w:szCs w:val="24"/>
          <w:lang w:val="es-AR" w:eastAsia="en-US"/>
        </w:rPr>
        <w:t xml:space="preserve">DÍA </w:t>
      </w:r>
      <w:r w:rsidR="00C12440">
        <w:rPr>
          <w:rFonts w:eastAsia="Calibri"/>
          <w:b/>
          <w:bCs/>
          <w:sz w:val="24"/>
          <w:szCs w:val="24"/>
          <w:lang w:val="es-AR" w:eastAsia="en-US"/>
        </w:rPr>
        <w:t>20</w:t>
      </w:r>
      <w:r w:rsidRPr="00EF4658">
        <w:rPr>
          <w:rFonts w:eastAsia="Calibri"/>
          <w:b/>
          <w:bCs/>
          <w:sz w:val="24"/>
          <w:szCs w:val="24"/>
          <w:lang w:val="es-AR" w:eastAsia="en-US"/>
        </w:rPr>
        <w:t xml:space="preserve">.- </w:t>
      </w:r>
      <w:r w:rsidR="00CE6EF8">
        <w:rPr>
          <w:rFonts w:eastAsia="Calibri"/>
          <w:b/>
          <w:bCs/>
          <w:sz w:val="24"/>
          <w:szCs w:val="24"/>
          <w:lang w:val="es-AR" w:eastAsia="en-US"/>
        </w:rPr>
        <w:t xml:space="preserve">28 JUN - </w:t>
      </w:r>
      <w:r w:rsidRPr="00EF4658">
        <w:rPr>
          <w:rFonts w:eastAsia="Calibri"/>
          <w:b/>
          <w:bCs/>
          <w:sz w:val="24"/>
          <w:szCs w:val="24"/>
          <w:lang w:val="es-AR" w:eastAsia="en-US"/>
        </w:rPr>
        <w:t>PARIS</w:t>
      </w:r>
      <w:r w:rsidR="00E032DC">
        <w:rPr>
          <w:rFonts w:eastAsia="Calibri"/>
          <w:b/>
          <w:bCs/>
          <w:sz w:val="24"/>
          <w:szCs w:val="24"/>
          <w:lang w:val="es-AR" w:eastAsia="en-US"/>
        </w:rPr>
        <w:t xml:space="preserve"> </w:t>
      </w:r>
      <w:r w:rsidRPr="00EF4658">
        <w:rPr>
          <w:rFonts w:eastAsia="Calibri"/>
          <w:color w:val="000000"/>
          <w:sz w:val="24"/>
          <w:szCs w:val="24"/>
          <w:lang w:val="es-AR" w:eastAsia="en-US"/>
        </w:rPr>
        <w:t>Desayuno. Día libre para visitar alguno de sus muchos museos o pasear por los diferentes barrios de la</w:t>
      </w:r>
      <w:r w:rsidR="002915A7">
        <w:rPr>
          <w:rFonts w:eastAsia="Calibri"/>
          <w:b/>
          <w:bCs/>
          <w:sz w:val="24"/>
          <w:szCs w:val="24"/>
          <w:lang w:val="es-AR" w:eastAsia="en-US"/>
        </w:rPr>
        <w:t xml:space="preserve"> </w:t>
      </w:r>
      <w:r w:rsidRPr="00EF4658">
        <w:rPr>
          <w:rFonts w:eastAsia="Calibri"/>
          <w:color w:val="000000"/>
          <w:sz w:val="24"/>
          <w:szCs w:val="24"/>
          <w:lang w:val="es-AR" w:eastAsia="en-US"/>
        </w:rPr>
        <w:t>capital del Sena. Si lo desea podrá realizar una excursión opcional para conocer el Palacio de Versalles,</w:t>
      </w:r>
      <w:r w:rsidR="002915A7">
        <w:rPr>
          <w:rFonts w:eastAsia="Calibri"/>
          <w:b/>
          <w:bCs/>
          <w:sz w:val="24"/>
          <w:szCs w:val="24"/>
          <w:lang w:val="es-AR" w:eastAsia="en-US"/>
        </w:rPr>
        <w:t xml:space="preserve"> </w:t>
      </w:r>
      <w:r w:rsidRPr="00EF4658">
        <w:rPr>
          <w:rFonts w:eastAsia="Calibri"/>
          <w:color w:val="000000"/>
          <w:sz w:val="24"/>
          <w:szCs w:val="24"/>
          <w:lang w:val="es-AR" w:eastAsia="en-US"/>
        </w:rPr>
        <w:t>símbolo de la monarquía francesa en su esplendor y modelo para las residencias reales de toda Europa.</w:t>
      </w:r>
      <w:r w:rsidR="002915A7">
        <w:rPr>
          <w:rFonts w:eastAsia="Calibri"/>
          <w:b/>
          <w:bCs/>
          <w:sz w:val="24"/>
          <w:szCs w:val="24"/>
          <w:lang w:val="es-AR" w:eastAsia="en-US"/>
        </w:rPr>
        <w:t xml:space="preserve"> </w:t>
      </w:r>
      <w:r w:rsidRPr="00EF4658">
        <w:rPr>
          <w:rFonts w:eastAsia="Calibri"/>
          <w:color w:val="000000"/>
          <w:sz w:val="24"/>
          <w:szCs w:val="24"/>
          <w:lang w:val="es-AR" w:eastAsia="en-US"/>
        </w:rPr>
        <w:t>Descubriremos en nuestra visita guiada, además de sus maravillosos jardines, las salas más célebres del</w:t>
      </w:r>
    </w:p>
    <w:p w14:paraId="71401366" w14:textId="77777777"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palacio como la famosa Galería de los Espejos, la capilla real, los aposentos privados, etc. En la tarde,</w:t>
      </w:r>
    </w:p>
    <w:p w14:paraId="42353474" w14:textId="37AD0CD3"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realizaremos una visita opcional, en la que además de conocer alguno de los lugares más monumentales</w:t>
      </w:r>
    </w:p>
    <w:p w14:paraId="0E2A1E7C" w14:textId="77777777"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de la ciudad, podrá disfrutar de Paris desde otro punto de vista, realizando un bonito paseo en barco por</w:t>
      </w:r>
    </w:p>
    <w:p w14:paraId="00E03472" w14:textId="64F59ED3"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el Sena en el que dejaremos a nuestro paso algunos de los lugares más emblemáticos de la capital</w:t>
      </w:r>
    </w:p>
    <w:p w14:paraId="3448B223" w14:textId="4F43F423" w:rsidR="00EF4658" w:rsidRPr="00EF4658" w:rsidRDefault="00EF4658" w:rsidP="00EF4658">
      <w:pPr>
        <w:rPr>
          <w:rFonts w:eastAsia="Calibri"/>
          <w:color w:val="000000"/>
          <w:sz w:val="24"/>
          <w:szCs w:val="24"/>
          <w:lang w:val="es-AR" w:eastAsia="en-US"/>
        </w:rPr>
      </w:pPr>
      <w:r w:rsidRPr="00EF4658">
        <w:rPr>
          <w:rFonts w:eastAsia="Calibri"/>
          <w:color w:val="000000"/>
          <w:sz w:val="24"/>
          <w:szCs w:val="24"/>
          <w:lang w:val="es-AR" w:eastAsia="en-US"/>
        </w:rPr>
        <w:t xml:space="preserve">francesa. </w:t>
      </w:r>
      <w:r w:rsidRPr="00EF4658">
        <w:rPr>
          <w:rFonts w:eastAsia="Calibri"/>
          <w:b/>
          <w:bCs/>
          <w:color w:val="000000"/>
          <w:sz w:val="24"/>
          <w:szCs w:val="24"/>
          <w:lang w:val="es-AR" w:eastAsia="en-US"/>
        </w:rPr>
        <w:t>Cena</w:t>
      </w:r>
      <w:r w:rsidRPr="00EF4658">
        <w:rPr>
          <w:rFonts w:eastAsia="Calibri"/>
          <w:color w:val="000000"/>
          <w:sz w:val="24"/>
          <w:szCs w:val="24"/>
          <w:lang w:val="es-AR" w:eastAsia="en-US"/>
        </w:rPr>
        <w:t xml:space="preserve"> y alojamiento.</w:t>
      </w:r>
    </w:p>
    <w:p w14:paraId="63E6AF72" w14:textId="01512BCC" w:rsidR="00EF4658" w:rsidRPr="00EF4658" w:rsidRDefault="00EF4658" w:rsidP="00EF4658">
      <w:pPr>
        <w:rPr>
          <w:rFonts w:eastAsia="Calibri"/>
          <w:color w:val="000000"/>
          <w:sz w:val="24"/>
          <w:szCs w:val="24"/>
          <w:lang w:val="es-AR" w:eastAsia="en-US"/>
        </w:rPr>
      </w:pPr>
    </w:p>
    <w:p w14:paraId="6AEE02D1" w14:textId="6A701E76" w:rsidR="00EF4658" w:rsidRPr="002915A7" w:rsidRDefault="00EF4658" w:rsidP="00EF4658">
      <w:pPr>
        <w:rPr>
          <w:rFonts w:eastAsia="Calibri"/>
          <w:b/>
          <w:bCs/>
          <w:sz w:val="24"/>
          <w:szCs w:val="24"/>
          <w:lang w:val="es-AR" w:eastAsia="en-US"/>
        </w:rPr>
      </w:pPr>
      <w:r w:rsidRPr="00EF4658">
        <w:rPr>
          <w:rFonts w:eastAsia="Calibri"/>
          <w:b/>
          <w:bCs/>
          <w:sz w:val="24"/>
          <w:szCs w:val="24"/>
          <w:lang w:val="es-AR" w:eastAsia="en-US"/>
        </w:rPr>
        <w:t>DÍA 2</w:t>
      </w:r>
      <w:r w:rsidR="00C12440">
        <w:rPr>
          <w:rFonts w:eastAsia="Calibri"/>
          <w:b/>
          <w:bCs/>
          <w:sz w:val="24"/>
          <w:szCs w:val="24"/>
          <w:lang w:val="es-AR" w:eastAsia="en-US"/>
        </w:rPr>
        <w:t>1</w:t>
      </w:r>
      <w:r w:rsidRPr="00EF4658">
        <w:rPr>
          <w:rFonts w:eastAsia="Calibri"/>
          <w:b/>
          <w:bCs/>
          <w:sz w:val="24"/>
          <w:szCs w:val="24"/>
          <w:lang w:val="es-AR" w:eastAsia="en-US"/>
        </w:rPr>
        <w:t>.-</w:t>
      </w:r>
      <w:r w:rsidR="00CE6EF8">
        <w:rPr>
          <w:rFonts w:eastAsia="Calibri"/>
          <w:b/>
          <w:bCs/>
          <w:sz w:val="24"/>
          <w:szCs w:val="24"/>
          <w:lang w:val="es-AR" w:eastAsia="en-US"/>
        </w:rPr>
        <w:t xml:space="preserve"> 29 JUN -</w:t>
      </w:r>
      <w:r w:rsidRPr="00EF4658">
        <w:rPr>
          <w:rFonts w:eastAsia="Calibri"/>
          <w:b/>
          <w:bCs/>
          <w:sz w:val="24"/>
          <w:szCs w:val="24"/>
          <w:lang w:val="es-AR" w:eastAsia="en-US"/>
        </w:rPr>
        <w:t xml:space="preserve"> PARIS</w:t>
      </w:r>
      <w:r w:rsidR="002915A7">
        <w:rPr>
          <w:rFonts w:eastAsia="Calibri"/>
          <w:b/>
          <w:bCs/>
          <w:sz w:val="24"/>
          <w:szCs w:val="24"/>
          <w:lang w:val="es-AR" w:eastAsia="en-US"/>
        </w:rPr>
        <w:t xml:space="preserve"> </w:t>
      </w:r>
      <w:r w:rsidRPr="00EF4658">
        <w:rPr>
          <w:rFonts w:eastAsia="Calibri"/>
          <w:color w:val="000000"/>
          <w:sz w:val="24"/>
          <w:szCs w:val="24"/>
          <w:lang w:val="es-AR" w:eastAsia="en-US"/>
        </w:rPr>
        <w:t>Desayuno. Tiempo libre hasta la hora que se indique de traslado al aeropuerto para tomar el vuelo a su</w:t>
      </w:r>
      <w:r w:rsidR="002915A7">
        <w:rPr>
          <w:rFonts w:eastAsia="Calibri"/>
          <w:b/>
          <w:bCs/>
          <w:sz w:val="24"/>
          <w:szCs w:val="24"/>
          <w:lang w:val="es-AR" w:eastAsia="en-US"/>
        </w:rPr>
        <w:t xml:space="preserve"> </w:t>
      </w:r>
      <w:r w:rsidRPr="00EF4658">
        <w:rPr>
          <w:rFonts w:eastAsia="Calibri"/>
          <w:color w:val="000000"/>
          <w:sz w:val="24"/>
          <w:szCs w:val="24"/>
          <w:lang w:val="es-AR" w:eastAsia="en-US"/>
        </w:rPr>
        <w:t>ciudad de destino. Fin de nuestros servicios.</w:t>
      </w:r>
    </w:p>
    <w:p w14:paraId="2C2CDE80" w14:textId="2F380F01" w:rsidR="00E032DC" w:rsidRDefault="00E032DC" w:rsidP="00EF4658">
      <w:pPr>
        <w:rPr>
          <w:rFonts w:eastAsia="Calibri"/>
          <w:color w:val="000000"/>
          <w:sz w:val="24"/>
          <w:szCs w:val="24"/>
          <w:lang w:val="es-AR" w:eastAsia="en-US"/>
        </w:rPr>
      </w:pPr>
    </w:p>
    <w:p w14:paraId="460A28C8" w14:textId="5ABE2EBB" w:rsidR="00E032DC" w:rsidRDefault="00E032DC" w:rsidP="00E032DC">
      <w:pPr>
        <w:rPr>
          <w:rFonts w:eastAsia="Calibri"/>
          <w:color w:val="000000"/>
          <w:sz w:val="24"/>
          <w:szCs w:val="24"/>
          <w:lang w:val="es-AR" w:eastAsia="en-US"/>
        </w:rPr>
      </w:pPr>
      <w:r w:rsidRPr="00EF4658">
        <w:rPr>
          <w:rFonts w:eastAsia="Calibri"/>
          <w:b/>
          <w:bCs/>
          <w:sz w:val="24"/>
          <w:szCs w:val="24"/>
          <w:lang w:val="es-AR" w:eastAsia="en-US"/>
        </w:rPr>
        <w:t>DÍA 2</w:t>
      </w:r>
      <w:r w:rsidR="00A91893">
        <w:rPr>
          <w:rFonts w:eastAsia="Calibri"/>
          <w:b/>
          <w:bCs/>
          <w:sz w:val="24"/>
          <w:szCs w:val="24"/>
          <w:lang w:val="es-AR" w:eastAsia="en-US"/>
        </w:rPr>
        <w:t>2</w:t>
      </w:r>
      <w:r w:rsidRPr="00EF4658">
        <w:rPr>
          <w:rFonts w:eastAsia="Calibri"/>
          <w:b/>
          <w:bCs/>
          <w:sz w:val="24"/>
          <w:szCs w:val="24"/>
          <w:lang w:val="es-AR" w:eastAsia="en-US"/>
        </w:rPr>
        <w:t>.-</w:t>
      </w:r>
      <w:r w:rsidR="00CE6EF8">
        <w:rPr>
          <w:rFonts w:eastAsia="Calibri"/>
          <w:b/>
          <w:bCs/>
          <w:sz w:val="24"/>
          <w:szCs w:val="24"/>
          <w:lang w:val="es-AR" w:eastAsia="en-US"/>
        </w:rPr>
        <w:t xml:space="preserve"> 30 JUN -</w:t>
      </w:r>
      <w:r w:rsidRPr="00EF4658">
        <w:rPr>
          <w:rFonts w:eastAsia="Calibri"/>
          <w:b/>
          <w:bCs/>
          <w:sz w:val="24"/>
          <w:szCs w:val="24"/>
          <w:lang w:val="es-AR" w:eastAsia="en-US"/>
        </w:rPr>
        <w:t xml:space="preserve"> PARIS</w:t>
      </w:r>
      <w:r>
        <w:rPr>
          <w:rFonts w:eastAsia="Calibri"/>
          <w:b/>
          <w:bCs/>
          <w:sz w:val="24"/>
          <w:szCs w:val="24"/>
          <w:lang w:val="es-AR" w:eastAsia="en-US"/>
        </w:rPr>
        <w:t xml:space="preserve"> – BUENOS AIRES. </w:t>
      </w:r>
      <w:r w:rsidR="002915A7" w:rsidRPr="002915A7">
        <w:rPr>
          <w:rFonts w:eastAsia="Calibri"/>
          <w:color w:val="000000"/>
          <w:sz w:val="24"/>
          <w:szCs w:val="24"/>
          <w:lang w:val="es-AR" w:eastAsia="en-US"/>
        </w:rPr>
        <w:t>Llegada a Buenos Aires. Fin de nuestros servicios</w:t>
      </w:r>
      <w:r w:rsidR="002915A7">
        <w:rPr>
          <w:rFonts w:eastAsia="Calibri"/>
          <w:color w:val="000000"/>
          <w:sz w:val="24"/>
          <w:szCs w:val="24"/>
          <w:lang w:val="es-AR" w:eastAsia="en-US"/>
        </w:rPr>
        <w:t>.</w:t>
      </w:r>
    </w:p>
    <w:p w14:paraId="4D0DDB7C" w14:textId="37F89ACB" w:rsidR="00736C0D" w:rsidRPr="00EF4658" w:rsidRDefault="00736C0D" w:rsidP="00E032DC">
      <w:pPr>
        <w:rPr>
          <w:rFonts w:eastAsia="Calibri"/>
          <w:b/>
          <w:bCs/>
          <w:sz w:val="24"/>
          <w:szCs w:val="24"/>
          <w:lang w:val="es-AR" w:eastAsia="en-US"/>
        </w:rPr>
      </w:pPr>
    </w:p>
    <w:p w14:paraId="649291D0" w14:textId="121BA09C" w:rsidR="00953558" w:rsidRDefault="00953558" w:rsidP="00EF4658">
      <w:pPr>
        <w:rPr>
          <w:rFonts w:eastAsia="Calibri"/>
          <w:color w:val="000000"/>
          <w:sz w:val="24"/>
          <w:szCs w:val="24"/>
          <w:lang w:val="es-AR" w:eastAsia="en-US"/>
        </w:rPr>
      </w:pPr>
    </w:p>
    <w:p w14:paraId="5E0A2A50" w14:textId="7B3FD4C4" w:rsidR="00953558" w:rsidRDefault="00953558" w:rsidP="00EF4658">
      <w:pPr>
        <w:rPr>
          <w:rFonts w:eastAsia="Calibri"/>
          <w:color w:val="000000"/>
          <w:sz w:val="24"/>
          <w:szCs w:val="24"/>
          <w:lang w:val="es-AR" w:eastAsia="en-US"/>
        </w:rPr>
      </w:pPr>
    </w:p>
    <w:p w14:paraId="159B42DC" w14:textId="48736E26" w:rsidR="001F120B" w:rsidRDefault="00D6364C" w:rsidP="00D6364C">
      <w:pPr>
        <w:pStyle w:val="Sinespaciado"/>
        <w:rPr>
          <w:b/>
          <w:bCs/>
          <w:sz w:val="22"/>
          <w:szCs w:val="22"/>
          <w:lang w:eastAsia="en-US"/>
        </w:rPr>
      </w:pPr>
      <w:r w:rsidRPr="00DC2DA5">
        <w:rPr>
          <w:b/>
          <w:bCs/>
          <w:sz w:val="22"/>
          <w:szCs w:val="22"/>
          <w:lang w:eastAsia="en-US"/>
        </w:rPr>
        <w:t xml:space="preserve">EL PROGRAMA INCLUYE: </w:t>
      </w:r>
    </w:p>
    <w:p w14:paraId="42EFFDB8" w14:textId="733612CD" w:rsidR="001F120B" w:rsidRDefault="001F120B" w:rsidP="00D6364C">
      <w:pPr>
        <w:pStyle w:val="Sinespaciado"/>
        <w:rPr>
          <w:b/>
          <w:bCs/>
          <w:sz w:val="22"/>
          <w:szCs w:val="22"/>
          <w:lang w:eastAsia="en-US"/>
        </w:rPr>
      </w:pPr>
    </w:p>
    <w:p w14:paraId="7C7C28AC" w14:textId="43B559F1" w:rsidR="00C17C55" w:rsidRDefault="00C17C55" w:rsidP="00C17C55">
      <w:pPr>
        <w:pStyle w:val="Sinespaciado"/>
        <w:numPr>
          <w:ilvl w:val="0"/>
          <w:numId w:val="2"/>
        </w:numPr>
        <w:rPr>
          <w:b/>
          <w:bCs/>
          <w:sz w:val="22"/>
          <w:szCs w:val="22"/>
          <w:lang w:eastAsia="en-US"/>
        </w:rPr>
      </w:pPr>
      <w:r>
        <w:rPr>
          <w:b/>
          <w:bCs/>
          <w:sz w:val="22"/>
          <w:szCs w:val="22"/>
          <w:lang w:eastAsia="en-US"/>
        </w:rPr>
        <w:t>Asistencia al Viajero “</w:t>
      </w:r>
      <w:proofErr w:type="spellStart"/>
      <w:r w:rsidR="004C6213">
        <w:rPr>
          <w:b/>
          <w:bCs/>
          <w:sz w:val="22"/>
          <w:szCs w:val="22"/>
          <w:lang w:eastAsia="en-US"/>
        </w:rPr>
        <w:t>Assisto</w:t>
      </w:r>
      <w:proofErr w:type="spellEnd"/>
      <w:r w:rsidR="004C6213">
        <w:rPr>
          <w:b/>
          <w:bCs/>
          <w:sz w:val="22"/>
          <w:szCs w:val="22"/>
          <w:lang w:eastAsia="en-US"/>
        </w:rPr>
        <w:t xml:space="preserve"> tu viaje</w:t>
      </w:r>
      <w:r>
        <w:rPr>
          <w:b/>
          <w:bCs/>
          <w:sz w:val="22"/>
          <w:szCs w:val="22"/>
          <w:lang w:eastAsia="en-US"/>
        </w:rPr>
        <w:t>”</w:t>
      </w:r>
    </w:p>
    <w:p w14:paraId="6AB9C136" w14:textId="77777777" w:rsidR="00C17C55" w:rsidRPr="00DC2DA5" w:rsidRDefault="00C17C55" w:rsidP="00D6364C">
      <w:pPr>
        <w:pStyle w:val="Sinespaciado"/>
        <w:rPr>
          <w:b/>
          <w:bCs/>
          <w:sz w:val="22"/>
          <w:szCs w:val="22"/>
          <w:lang w:eastAsia="en-US"/>
        </w:rPr>
      </w:pPr>
    </w:p>
    <w:p w14:paraId="6476DA56" w14:textId="7F0B8ED9" w:rsidR="001F120B" w:rsidRDefault="001F120B" w:rsidP="00C17C55">
      <w:pPr>
        <w:pStyle w:val="Sinespaciado"/>
        <w:numPr>
          <w:ilvl w:val="0"/>
          <w:numId w:val="2"/>
        </w:numPr>
        <w:rPr>
          <w:sz w:val="22"/>
          <w:szCs w:val="22"/>
          <w:lang w:eastAsia="en-US"/>
        </w:rPr>
      </w:pPr>
      <w:r w:rsidRPr="00DC2DA5">
        <w:rPr>
          <w:b/>
          <w:bCs/>
          <w:sz w:val="22"/>
          <w:szCs w:val="22"/>
          <w:lang w:eastAsia="en-US"/>
        </w:rPr>
        <w:t>ALOJAMIENTO:</w:t>
      </w:r>
      <w:r w:rsidRPr="00DC2DA5">
        <w:rPr>
          <w:sz w:val="22"/>
          <w:szCs w:val="22"/>
          <w:lang w:eastAsia="en-US"/>
        </w:rPr>
        <w:t xml:space="preserve"> </w:t>
      </w:r>
      <w:r>
        <w:rPr>
          <w:sz w:val="22"/>
          <w:szCs w:val="22"/>
          <w:lang w:eastAsia="en-US"/>
        </w:rPr>
        <w:t xml:space="preserve"> </w:t>
      </w:r>
      <w:r w:rsidRPr="00DC2DA5">
        <w:rPr>
          <w:sz w:val="22"/>
          <w:szCs w:val="22"/>
          <w:lang w:eastAsia="en-US"/>
        </w:rPr>
        <w:t>Alojamiento en hote</w:t>
      </w:r>
      <w:r w:rsidR="00C17C55">
        <w:rPr>
          <w:sz w:val="22"/>
          <w:szCs w:val="22"/>
          <w:lang w:eastAsia="en-US"/>
        </w:rPr>
        <w:t>l y/o similares</w:t>
      </w:r>
      <w:r w:rsidRPr="00DC2DA5">
        <w:rPr>
          <w:sz w:val="22"/>
          <w:szCs w:val="22"/>
          <w:lang w:eastAsia="en-US"/>
        </w:rPr>
        <w:t xml:space="preserve"> 3*/4* con desayuno y </w:t>
      </w:r>
      <w:proofErr w:type="spellStart"/>
      <w:r w:rsidRPr="00DC2DA5">
        <w:rPr>
          <w:sz w:val="22"/>
          <w:szCs w:val="22"/>
          <w:lang w:eastAsia="en-US"/>
        </w:rPr>
        <w:t>city</w:t>
      </w:r>
      <w:proofErr w:type="spellEnd"/>
      <w:r w:rsidRPr="00DC2DA5">
        <w:rPr>
          <w:sz w:val="22"/>
          <w:szCs w:val="22"/>
          <w:lang w:eastAsia="en-US"/>
        </w:rPr>
        <w:t xml:space="preserve"> </w:t>
      </w:r>
      <w:proofErr w:type="spellStart"/>
      <w:r w:rsidRPr="00DC2DA5">
        <w:rPr>
          <w:sz w:val="22"/>
          <w:szCs w:val="22"/>
          <w:lang w:eastAsia="en-US"/>
        </w:rPr>
        <w:t>tax</w:t>
      </w:r>
      <w:proofErr w:type="spellEnd"/>
      <w:r w:rsidRPr="00DC2DA5">
        <w:rPr>
          <w:sz w:val="22"/>
          <w:szCs w:val="22"/>
          <w:lang w:eastAsia="en-US"/>
        </w:rPr>
        <w:t xml:space="preserve"> en:</w:t>
      </w:r>
    </w:p>
    <w:p w14:paraId="68D35D56" w14:textId="77777777" w:rsidR="008164CF" w:rsidRPr="00DC2DA5" w:rsidRDefault="008164CF" w:rsidP="001F120B">
      <w:pPr>
        <w:pStyle w:val="Sinespaciado"/>
        <w:rPr>
          <w:sz w:val="22"/>
          <w:szCs w:val="22"/>
          <w:lang w:eastAsia="en-US"/>
        </w:rPr>
      </w:pPr>
    </w:p>
    <w:p w14:paraId="3EA3088F" w14:textId="6B9DFBCD" w:rsidR="001F120B" w:rsidRPr="00DC2DA5" w:rsidRDefault="001F120B" w:rsidP="001F120B">
      <w:pPr>
        <w:pStyle w:val="Sinespaciado"/>
        <w:rPr>
          <w:color w:val="000000"/>
          <w:sz w:val="22"/>
          <w:szCs w:val="22"/>
          <w:lang w:eastAsia="en-US"/>
        </w:rPr>
      </w:pPr>
      <w:r w:rsidRPr="00DC2DA5">
        <w:rPr>
          <w:color w:val="000000"/>
          <w:sz w:val="22"/>
          <w:szCs w:val="22"/>
          <w:lang w:eastAsia="en-US"/>
        </w:rPr>
        <w:t xml:space="preserve">CIUDAD </w:t>
      </w:r>
      <w:r w:rsidRPr="00DC2DA5">
        <w:rPr>
          <w:color w:val="000000"/>
          <w:sz w:val="22"/>
          <w:szCs w:val="22"/>
          <w:lang w:eastAsia="en-US"/>
        </w:rPr>
        <w:tab/>
      </w:r>
      <w:r w:rsidRPr="00DC2DA5">
        <w:rPr>
          <w:color w:val="000000"/>
          <w:sz w:val="22"/>
          <w:szCs w:val="22"/>
          <w:lang w:eastAsia="en-US"/>
        </w:rPr>
        <w:tab/>
        <w:t xml:space="preserve">HOTEL TIPO </w:t>
      </w:r>
      <w:r w:rsidRPr="00DC2DA5">
        <w:rPr>
          <w:color w:val="000000"/>
          <w:sz w:val="22"/>
          <w:szCs w:val="22"/>
          <w:lang w:eastAsia="en-US"/>
        </w:rPr>
        <w:tab/>
      </w:r>
      <w:r w:rsidRPr="00DC2DA5">
        <w:rPr>
          <w:color w:val="000000"/>
          <w:sz w:val="22"/>
          <w:szCs w:val="22"/>
          <w:lang w:eastAsia="en-US"/>
        </w:rPr>
        <w:tab/>
      </w:r>
      <w:r w:rsidRPr="00DC2DA5">
        <w:rPr>
          <w:color w:val="000000"/>
          <w:sz w:val="22"/>
          <w:szCs w:val="22"/>
          <w:lang w:eastAsia="en-US"/>
        </w:rPr>
        <w:tab/>
      </w:r>
      <w:r w:rsidRPr="00DC2DA5">
        <w:rPr>
          <w:color w:val="000000"/>
          <w:sz w:val="22"/>
          <w:szCs w:val="22"/>
          <w:lang w:eastAsia="en-US"/>
        </w:rPr>
        <w:tab/>
      </w:r>
      <w:r>
        <w:rPr>
          <w:color w:val="000000"/>
          <w:sz w:val="22"/>
          <w:szCs w:val="22"/>
          <w:lang w:eastAsia="en-US"/>
        </w:rPr>
        <w:tab/>
      </w:r>
      <w:r w:rsidR="00F434D7">
        <w:rPr>
          <w:color w:val="000000"/>
          <w:sz w:val="22"/>
          <w:szCs w:val="22"/>
          <w:lang w:eastAsia="en-US"/>
        </w:rPr>
        <w:t xml:space="preserve">                          </w:t>
      </w:r>
      <w:proofErr w:type="spellStart"/>
      <w:r w:rsidRPr="00DC2DA5">
        <w:rPr>
          <w:color w:val="000000"/>
          <w:sz w:val="22"/>
          <w:szCs w:val="22"/>
          <w:lang w:eastAsia="en-US"/>
        </w:rPr>
        <w:t>Nº</w:t>
      </w:r>
      <w:proofErr w:type="spellEnd"/>
      <w:r w:rsidRPr="00DC2DA5">
        <w:rPr>
          <w:color w:val="000000"/>
          <w:sz w:val="22"/>
          <w:szCs w:val="22"/>
          <w:lang w:eastAsia="en-US"/>
        </w:rPr>
        <w:t xml:space="preserve"> NOCHES</w:t>
      </w:r>
    </w:p>
    <w:p w14:paraId="0F8C1E55" w14:textId="4050C8C8" w:rsidR="001F120B" w:rsidRPr="00DC2DA5" w:rsidRDefault="001F120B" w:rsidP="001F120B">
      <w:pPr>
        <w:pStyle w:val="Sinespaciado"/>
        <w:rPr>
          <w:color w:val="000000"/>
          <w:sz w:val="22"/>
          <w:szCs w:val="22"/>
          <w:lang w:eastAsia="en-US"/>
        </w:rPr>
      </w:pPr>
      <w:r w:rsidRPr="00DC2DA5">
        <w:rPr>
          <w:color w:val="000000"/>
          <w:sz w:val="22"/>
          <w:szCs w:val="22"/>
          <w:lang w:eastAsia="en-US"/>
        </w:rPr>
        <w:t xml:space="preserve">ROUEN </w:t>
      </w:r>
      <w:r w:rsidRPr="00DC2DA5">
        <w:rPr>
          <w:color w:val="000000"/>
          <w:sz w:val="22"/>
          <w:szCs w:val="22"/>
          <w:lang w:eastAsia="en-US"/>
        </w:rPr>
        <w:tab/>
      </w:r>
      <w:r w:rsidRPr="00DC2DA5">
        <w:rPr>
          <w:color w:val="000000"/>
          <w:sz w:val="22"/>
          <w:szCs w:val="22"/>
          <w:lang w:eastAsia="en-US"/>
        </w:rPr>
        <w:tab/>
      </w:r>
      <w:r w:rsidR="00F434D7">
        <w:rPr>
          <w:rFonts w:ascii="Aptos" w:hAnsi="Aptos"/>
          <w:color w:val="000000"/>
          <w:sz w:val="22"/>
          <w:szCs w:val="22"/>
          <w:lang w:val="es-AR" w:eastAsia="es-AR"/>
        </w:rPr>
        <w:t xml:space="preserve">Hotel tipo Ibis </w:t>
      </w:r>
      <w:proofErr w:type="spellStart"/>
      <w:r w:rsidR="00F434D7">
        <w:rPr>
          <w:rFonts w:ascii="Aptos" w:hAnsi="Aptos"/>
          <w:color w:val="000000"/>
          <w:sz w:val="22"/>
          <w:szCs w:val="22"/>
          <w:lang w:val="es-AR" w:eastAsia="es-AR"/>
        </w:rPr>
        <w:t>Rouen</w:t>
      </w:r>
      <w:proofErr w:type="spellEnd"/>
      <w:r w:rsidR="00F434D7">
        <w:rPr>
          <w:rFonts w:ascii="Aptos" w:hAnsi="Aptos"/>
          <w:color w:val="000000"/>
          <w:sz w:val="22"/>
          <w:szCs w:val="22"/>
          <w:lang w:val="es-AR" w:eastAsia="es-AR"/>
        </w:rPr>
        <w:t xml:space="preserve"> Centre </w:t>
      </w:r>
      <w:proofErr w:type="spellStart"/>
      <w:r w:rsidR="00F434D7">
        <w:rPr>
          <w:rFonts w:ascii="Aptos" w:hAnsi="Aptos"/>
          <w:color w:val="000000"/>
          <w:sz w:val="22"/>
          <w:szCs w:val="22"/>
          <w:lang w:val="es-AR" w:eastAsia="es-AR"/>
        </w:rPr>
        <w:t>Rive</w:t>
      </w:r>
      <w:proofErr w:type="spellEnd"/>
      <w:r w:rsidR="00F434D7">
        <w:rPr>
          <w:rFonts w:ascii="Aptos" w:hAnsi="Aptos"/>
          <w:color w:val="000000"/>
          <w:sz w:val="22"/>
          <w:szCs w:val="22"/>
          <w:lang w:val="es-AR" w:eastAsia="es-AR"/>
        </w:rPr>
        <w:t xml:space="preserve"> Gauche </w:t>
      </w:r>
      <w:proofErr w:type="spellStart"/>
      <w:r w:rsidR="00F434D7">
        <w:rPr>
          <w:rFonts w:ascii="Aptos" w:hAnsi="Aptos"/>
          <w:color w:val="000000"/>
          <w:sz w:val="22"/>
          <w:szCs w:val="22"/>
          <w:lang w:val="es-AR" w:eastAsia="es-AR"/>
        </w:rPr>
        <w:t>Mermoz</w:t>
      </w:r>
      <w:proofErr w:type="spellEnd"/>
      <w:r w:rsidR="00F434D7">
        <w:rPr>
          <w:rFonts w:ascii="Aptos" w:hAnsi="Aptos"/>
          <w:color w:val="000000"/>
          <w:sz w:val="22"/>
          <w:szCs w:val="22"/>
          <w:lang w:val="es-AR" w:eastAsia="es-AR"/>
        </w:rPr>
        <w:t xml:space="preserve"> o similar</w:t>
      </w:r>
      <w:r w:rsidRPr="00DC2DA5">
        <w:rPr>
          <w:color w:val="000000"/>
          <w:sz w:val="22"/>
          <w:szCs w:val="22"/>
          <w:lang w:eastAsia="en-US"/>
        </w:rPr>
        <w:tab/>
      </w:r>
      <w:r w:rsidR="00F434D7">
        <w:rPr>
          <w:color w:val="000000"/>
          <w:sz w:val="22"/>
          <w:szCs w:val="22"/>
          <w:lang w:eastAsia="en-US"/>
        </w:rPr>
        <w:t xml:space="preserve">          </w:t>
      </w:r>
      <w:r w:rsidRPr="00DC2DA5">
        <w:rPr>
          <w:color w:val="000000"/>
          <w:sz w:val="22"/>
          <w:szCs w:val="22"/>
          <w:lang w:eastAsia="en-US"/>
        </w:rPr>
        <w:t>2</w:t>
      </w:r>
    </w:p>
    <w:p w14:paraId="0D746831" w14:textId="6AEB6440" w:rsidR="001F120B" w:rsidRPr="00DC2DA5" w:rsidRDefault="001F120B" w:rsidP="001F120B">
      <w:pPr>
        <w:pStyle w:val="Sinespaciado"/>
        <w:rPr>
          <w:color w:val="000000"/>
          <w:sz w:val="22"/>
          <w:szCs w:val="22"/>
          <w:lang w:eastAsia="en-US"/>
        </w:rPr>
      </w:pPr>
      <w:r w:rsidRPr="00DC2DA5">
        <w:rPr>
          <w:color w:val="000000"/>
          <w:sz w:val="22"/>
          <w:szCs w:val="22"/>
          <w:lang w:eastAsia="en-US"/>
        </w:rPr>
        <w:t xml:space="preserve">CAEN </w:t>
      </w:r>
      <w:r w:rsidRPr="00DC2DA5">
        <w:rPr>
          <w:color w:val="000000"/>
          <w:sz w:val="22"/>
          <w:szCs w:val="22"/>
          <w:lang w:eastAsia="en-US"/>
        </w:rPr>
        <w:tab/>
      </w:r>
      <w:r w:rsidRPr="00DC2DA5">
        <w:rPr>
          <w:color w:val="000000"/>
          <w:sz w:val="22"/>
          <w:szCs w:val="22"/>
          <w:lang w:eastAsia="en-US"/>
        </w:rPr>
        <w:tab/>
      </w:r>
      <w:r>
        <w:rPr>
          <w:color w:val="000000"/>
          <w:sz w:val="22"/>
          <w:szCs w:val="22"/>
          <w:lang w:eastAsia="en-US"/>
        </w:rPr>
        <w:tab/>
      </w:r>
      <w:r w:rsidR="00F434D7">
        <w:rPr>
          <w:rFonts w:ascii="Aptos" w:hAnsi="Aptos"/>
          <w:color w:val="000000"/>
          <w:sz w:val="22"/>
          <w:szCs w:val="22"/>
          <w:lang w:val="es-AR" w:eastAsia="es-AR"/>
        </w:rPr>
        <w:t xml:space="preserve">Hotel tipo Ibis Caen Porte </w:t>
      </w:r>
      <w:proofErr w:type="spellStart"/>
      <w:r w:rsidR="00F434D7">
        <w:rPr>
          <w:rFonts w:ascii="Aptos" w:hAnsi="Aptos"/>
          <w:color w:val="000000"/>
          <w:sz w:val="22"/>
          <w:szCs w:val="22"/>
          <w:lang w:val="es-AR" w:eastAsia="es-AR"/>
        </w:rPr>
        <w:t>d´Angleterrre</w:t>
      </w:r>
      <w:proofErr w:type="spellEnd"/>
      <w:r w:rsidR="00F434D7">
        <w:rPr>
          <w:rFonts w:ascii="Aptos" w:hAnsi="Aptos"/>
          <w:color w:val="000000"/>
          <w:sz w:val="22"/>
          <w:szCs w:val="22"/>
          <w:lang w:val="es-AR" w:eastAsia="es-AR"/>
        </w:rPr>
        <w:t>/</w:t>
      </w:r>
      <w:proofErr w:type="spellStart"/>
      <w:r w:rsidR="00F434D7">
        <w:rPr>
          <w:rFonts w:ascii="Aptos" w:hAnsi="Aptos"/>
          <w:color w:val="000000"/>
          <w:sz w:val="22"/>
          <w:szCs w:val="22"/>
          <w:lang w:val="es-AR" w:eastAsia="es-AR"/>
        </w:rPr>
        <w:t>Bretagne</w:t>
      </w:r>
      <w:proofErr w:type="spellEnd"/>
      <w:r w:rsidR="00F434D7">
        <w:rPr>
          <w:rFonts w:ascii="Aptos" w:hAnsi="Aptos"/>
          <w:color w:val="000000"/>
          <w:sz w:val="22"/>
          <w:szCs w:val="22"/>
          <w:lang w:val="es-AR" w:eastAsia="es-AR"/>
        </w:rPr>
        <w:t xml:space="preserve"> o similar</w:t>
      </w:r>
      <w:r w:rsidRPr="00DC2DA5">
        <w:rPr>
          <w:color w:val="000000"/>
          <w:sz w:val="22"/>
          <w:szCs w:val="22"/>
          <w:lang w:eastAsia="en-US"/>
        </w:rPr>
        <w:tab/>
      </w:r>
      <w:r w:rsidR="00F434D7">
        <w:rPr>
          <w:color w:val="000000"/>
          <w:sz w:val="22"/>
          <w:szCs w:val="22"/>
          <w:lang w:eastAsia="en-US"/>
        </w:rPr>
        <w:t xml:space="preserve">          </w:t>
      </w:r>
      <w:r w:rsidRPr="00DC2DA5">
        <w:rPr>
          <w:color w:val="000000"/>
          <w:sz w:val="22"/>
          <w:szCs w:val="22"/>
          <w:lang w:eastAsia="en-US"/>
        </w:rPr>
        <w:t>1</w:t>
      </w:r>
    </w:p>
    <w:p w14:paraId="45CDD3F3" w14:textId="16088447" w:rsidR="001F120B" w:rsidRPr="004C6213" w:rsidRDefault="001F120B" w:rsidP="001F120B">
      <w:pPr>
        <w:pStyle w:val="Sinespaciado"/>
        <w:rPr>
          <w:color w:val="000000"/>
          <w:sz w:val="22"/>
          <w:szCs w:val="22"/>
          <w:lang w:val="en-US" w:eastAsia="en-US"/>
        </w:rPr>
      </w:pPr>
      <w:r w:rsidRPr="004C6213">
        <w:rPr>
          <w:color w:val="000000"/>
          <w:sz w:val="22"/>
          <w:szCs w:val="22"/>
          <w:lang w:val="en-US" w:eastAsia="en-US"/>
        </w:rPr>
        <w:t xml:space="preserve">SAINT_MALO </w:t>
      </w:r>
      <w:r w:rsidRPr="004C6213">
        <w:rPr>
          <w:color w:val="000000"/>
          <w:sz w:val="22"/>
          <w:szCs w:val="22"/>
          <w:lang w:val="en-US" w:eastAsia="en-US"/>
        </w:rPr>
        <w:tab/>
      </w:r>
      <w:r w:rsidR="00F434D7">
        <w:rPr>
          <w:rFonts w:ascii="Aptos" w:hAnsi="Aptos"/>
          <w:color w:val="000000"/>
          <w:sz w:val="22"/>
          <w:szCs w:val="22"/>
          <w:lang w:val="es-AR" w:eastAsia="es-AR"/>
        </w:rPr>
        <w:t xml:space="preserve">Hotel tipo Hotel </w:t>
      </w:r>
      <w:proofErr w:type="spellStart"/>
      <w:r w:rsidR="00F434D7">
        <w:rPr>
          <w:rFonts w:ascii="Aptos" w:hAnsi="Aptos"/>
          <w:color w:val="000000"/>
          <w:sz w:val="22"/>
          <w:szCs w:val="22"/>
          <w:lang w:val="es-AR" w:eastAsia="es-AR"/>
        </w:rPr>
        <w:t>L´Univers</w:t>
      </w:r>
      <w:proofErr w:type="spellEnd"/>
      <w:r w:rsidR="00F434D7">
        <w:rPr>
          <w:rFonts w:ascii="Aptos" w:hAnsi="Aptos"/>
          <w:color w:val="000000"/>
          <w:sz w:val="22"/>
          <w:szCs w:val="22"/>
          <w:lang w:val="es-AR" w:eastAsia="es-AR"/>
        </w:rPr>
        <w:t xml:space="preserve"> o similar</w:t>
      </w:r>
      <w:r w:rsidR="00F434D7">
        <w:rPr>
          <w:rFonts w:ascii="Aptos" w:hAnsi="Aptos"/>
          <w:color w:val="000000"/>
          <w:sz w:val="22"/>
          <w:szCs w:val="22"/>
          <w:lang w:val="es-AR" w:eastAsia="es-AR"/>
        </w:rPr>
        <w:t xml:space="preserve">       </w:t>
      </w:r>
      <w:r w:rsidRPr="004C6213">
        <w:rPr>
          <w:color w:val="000000"/>
          <w:sz w:val="22"/>
          <w:szCs w:val="22"/>
          <w:lang w:val="en-US" w:eastAsia="en-US"/>
        </w:rPr>
        <w:tab/>
      </w:r>
      <w:r w:rsidRPr="004C6213">
        <w:rPr>
          <w:color w:val="000000"/>
          <w:sz w:val="22"/>
          <w:szCs w:val="22"/>
          <w:lang w:val="en-US" w:eastAsia="en-US"/>
        </w:rPr>
        <w:tab/>
      </w:r>
      <w:r w:rsidR="00F434D7">
        <w:rPr>
          <w:color w:val="000000"/>
          <w:sz w:val="22"/>
          <w:szCs w:val="22"/>
          <w:lang w:val="en-US" w:eastAsia="en-US"/>
        </w:rPr>
        <w:t xml:space="preserve">                                    </w:t>
      </w:r>
      <w:r w:rsidRPr="004C6213">
        <w:rPr>
          <w:color w:val="000000"/>
          <w:sz w:val="22"/>
          <w:szCs w:val="22"/>
          <w:lang w:val="en-US" w:eastAsia="en-US"/>
        </w:rPr>
        <w:t>2</w:t>
      </w:r>
    </w:p>
    <w:p w14:paraId="0448FB4E" w14:textId="41320F7E" w:rsidR="001F120B" w:rsidRPr="00DC2DA5" w:rsidRDefault="001F120B" w:rsidP="001F120B">
      <w:pPr>
        <w:pStyle w:val="Sinespaciado"/>
        <w:rPr>
          <w:color w:val="000000"/>
          <w:sz w:val="22"/>
          <w:szCs w:val="22"/>
          <w:lang w:eastAsia="en-US"/>
        </w:rPr>
      </w:pPr>
      <w:r w:rsidRPr="00DC2DA5">
        <w:rPr>
          <w:color w:val="000000"/>
          <w:sz w:val="22"/>
          <w:szCs w:val="22"/>
          <w:lang w:eastAsia="en-US"/>
        </w:rPr>
        <w:t xml:space="preserve">QUIMPER </w:t>
      </w:r>
      <w:r w:rsidRPr="00DC2DA5">
        <w:rPr>
          <w:color w:val="000000"/>
          <w:sz w:val="22"/>
          <w:szCs w:val="22"/>
          <w:lang w:eastAsia="en-US"/>
        </w:rPr>
        <w:tab/>
      </w:r>
      <w:r>
        <w:rPr>
          <w:color w:val="000000"/>
          <w:sz w:val="22"/>
          <w:szCs w:val="22"/>
          <w:lang w:eastAsia="en-US"/>
        </w:rPr>
        <w:tab/>
      </w:r>
      <w:r w:rsidR="00F434D7">
        <w:rPr>
          <w:rFonts w:ascii="Aptos" w:hAnsi="Aptos"/>
          <w:color w:val="000000"/>
          <w:sz w:val="22"/>
          <w:szCs w:val="22"/>
          <w:lang w:val="es-AR" w:eastAsia="es-AR"/>
        </w:rPr>
        <w:t xml:space="preserve">Hotel tipo Ibis </w:t>
      </w:r>
      <w:proofErr w:type="spellStart"/>
      <w:r w:rsidR="00F434D7">
        <w:rPr>
          <w:rFonts w:ascii="Aptos" w:hAnsi="Aptos"/>
          <w:color w:val="000000"/>
          <w:sz w:val="22"/>
          <w:szCs w:val="22"/>
          <w:lang w:val="es-AR" w:eastAsia="es-AR"/>
        </w:rPr>
        <w:t>Quimer</w:t>
      </w:r>
      <w:proofErr w:type="spellEnd"/>
      <w:r w:rsidR="00F434D7">
        <w:rPr>
          <w:rFonts w:ascii="Aptos" w:hAnsi="Aptos"/>
          <w:color w:val="000000"/>
          <w:sz w:val="22"/>
          <w:szCs w:val="22"/>
          <w:lang w:val="es-AR" w:eastAsia="es-AR"/>
        </w:rPr>
        <w:t xml:space="preserve"> o similar</w:t>
      </w:r>
      <w:r w:rsidR="00F434D7">
        <w:rPr>
          <w:rFonts w:ascii="Aptos" w:hAnsi="Aptos"/>
          <w:color w:val="000000"/>
          <w:sz w:val="22"/>
          <w:szCs w:val="22"/>
          <w:lang w:val="es-AR" w:eastAsia="es-AR"/>
        </w:rPr>
        <w:t xml:space="preserve">   </w:t>
      </w:r>
      <w:r w:rsidRPr="00DC2DA5">
        <w:rPr>
          <w:color w:val="000000"/>
          <w:sz w:val="22"/>
          <w:szCs w:val="22"/>
          <w:lang w:eastAsia="en-US"/>
        </w:rPr>
        <w:tab/>
      </w:r>
      <w:r w:rsidRPr="00DC2DA5">
        <w:rPr>
          <w:color w:val="000000"/>
          <w:sz w:val="22"/>
          <w:szCs w:val="22"/>
          <w:lang w:eastAsia="en-US"/>
        </w:rPr>
        <w:tab/>
      </w:r>
      <w:r w:rsidRPr="00DC2DA5">
        <w:rPr>
          <w:color w:val="000000"/>
          <w:sz w:val="22"/>
          <w:szCs w:val="22"/>
          <w:lang w:eastAsia="en-US"/>
        </w:rPr>
        <w:tab/>
      </w:r>
      <w:r>
        <w:rPr>
          <w:color w:val="000000"/>
          <w:sz w:val="22"/>
          <w:szCs w:val="22"/>
          <w:lang w:eastAsia="en-US"/>
        </w:rPr>
        <w:tab/>
      </w:r>
      <w:r w:rsidR="00F434D7">
        <w:rPr>
          <w:color w:val="000000"/>
          <w:sz w:val="22"/>
          <w:szCs w:val="22"/>
          <w:lang w:eastAsia="en-US"/>
        </w:rPr>
        <w:t xml:space="preserve">          </w:t>
      </w:r>
      <w:r w:rsidRPr="00DC2DA5">
        <w:rPr>
          <w:color w:val="000000"/>
          <w:sz w:val="22"/>
          <w:szCs w:val="22"/>
          <w:lang w:eastAsia="en-US"/>
        </w:rPr>
        <w:t>2</w:t>
      </w:r>
    </w:p>
    <w:p w14:paraId="7EDD93A2" w14:textId="0AF5CE74" w:rsidR="001F120B" w:rsidRPr="00DC2DA5" w:rsidRDefault="001F120B" w:rsidP="001F120B">
      <w:pPr>
        <w:pStyle w:val="Sinespaciado"/>
        <w:rPr>
          <w:color w:val="000000"/>
          <w:sz w:val="22"/>
          <w:szCs w:val="22"/>
          <w:lang w:eastAsia="en-US"/>
        </w:rPr>
      </w:pPr>
      <w:r w:rsidRPr="00DC2DA5">
        <w:rPr>
          <w:color w:val="000000"/>
          <w:sz w:val="22"/>
          <w:szCs w:val="22"/>
          <w:lang w:eastAsia="en-US"/>
        </w:rPr>
        <w:t xml:space="preserve">VANNES </w:t>
      </w:r>
      <w:r w:rsidRPr="00DC2DA5">
        <w:rPr>
          <w:color w:val="000000"/>
          <w:sz w:val="22"/>
          <w:szCs w:val="22"/>
          <w:lang w:eastAsia="en-US"/>
        </w:rPr>
        <w:tab/>
      </w:r>
      <w:r w:rsidRPr="00DC2DA5">
        <w:rPr>
          <w:color w:val="000000"/>
          <w:sz w:val="22"/>
          <w:szCs w:val="22"/>
          <w:lang w:eastAsia="en-US"/>
        </w:rPr>
        <w:tab/>
      </w:r>
      <w:r w:rsidR="00F434D7">
        <w:rPr>
          <w:rFonts w:ascii="Aptos" w:hAnsi="Aptos"/>
          <w:color w:val="000000"/>
          <w:sz w:val="22"/>
          <w:szCs w:val="22"/>
          <w:lang w:val="es-AR" w:eastAsia="es-AR"/>
        </w:rPr>
        <w:t xml:space="preserve">Hotel tipo </w:t>
      </w:r>
      <w:proofErr w:type="spellStart"/>
      <w:r w:rsidR="00F434D7">
        <w:rPr>
          <w:rFonts w:ascii="Aptos" w:hAnsi="Aptos"/>
          <w:color w:val="000000"/>
          <w:sz w:val="22"/>
          <w:szCs w:val="22"/>
          <w:lang w:val="es-AR" w:eastAsia="es-AR"/>
        </w:rPr>
        <w:t>Kyriad</w:t>
      </w:r>
      <w:proofErr w:type="spellEnd"/>
      <w:r w:rsidR="00F434D7">
        <w:rPr>
          <w:rFonts w:ascii="Aptos" w:hAnsi="Aptos"/>
          <w:color w:val="000000"/>
          <w:sz w:val="22"/>
          <w:szCs w:val="22"/>
          <w:lang w:val="es-AR" w:eastAsia="es-AR"/>
        </w:rPr>
        <w:t xml:space="preserve"> </w:t>
      </w:r>
      <w:proofErr w:type="spellStart"/>
      <w:proofErr w:type="gramStart"/>
      <w:r w:rsidR="00F434D7">
        <w:rPr>
          <w:rFonts w:ascii="Aptos" w:hAnsi="Aptos"/>
          <w:color w:val="000000"/>
          <w:sz w:val="22"/>
          <w:szCs w:val="22"/>
          <w:lang w:val="es-AR" w:eastAsia="es-AR"/>
        </w:rPr>
        <w:t>Vannes</w:t>
      </w:r>
      <w:proofErr w:type="spellEnd"/>
      <w:r w:rsidR="00F434D7">
        <w:rPr>
          <w:rFonts w:ascii="Aptos" w:hAnsi="Aptos"/>
          <w:color w:val="000000"/>
          <w:sz w:val="22"/>
          <w:szCs w:val="22"/>
          <w:lang w:val="es-AR" w:eastAsia="es-AR"/>
        </w:rPr>
        <w:t xml:space="preserve">  o</w:t>
      </w:r>
      <w:proofErr w:type="gramEnd"/>
      <w:r w:rsidR="00F434D7">
        <w:rPr>
          <w:rFonts w:ascii="Aptos" w:hAnsi="Aptos"/>
          <w:color w:val="000000"/>
          <w:sz w:val="22"/>
          <w:szCs w:val="22"/>
          <w:lang w:val="es-AR" w:eastAsia="es-AR"/>
        </w:rPr>
        <w:t xml:space="preserve"> similar</w:t>
      </w:r>
      <w:r w:rsidRPr="00DC2DA5">
        <w:rPr>
          <w:color w:val="000000"/>
          <w:sz w:val="22"/>
          <w:szCs w:val="22"/>
          <w:lang w:eastAsia="en-US"/>
        </w:rPr>
        <w:tab/>
      </w:r>
      <w:r w:rsidRPr="00DC2DA5">
        <w:rPr>
          <w:color w:val="000000"/>
          <w:sz w:val="22"/>
          <w:szCs w:val="22"/>
          <w:lang w:eastAsia="en-US"/>
        </w:rPr>
        <w:tab/>
      </w:r>
      <w:r>
        <w:rPr>
          <w:color w:val="000000"/>
          <w:sz w:val="22"/>
          <w:szCs w:val="22"/>
          <w:lang w:eastAsia="en-US"/>
        </w:rPr>
        <w:tab/>
      </w:r>
      <w:r w:rsidR="00F434D7">
        <w:rPr>
          <w:color w:val="000000"/>
          <w:sz w:val="22"/>
          <w:szCs w:val="22"/>
          <w:lang w:eastAsia="en-US"/>
        </w:rPr>
        <w:t xml:space="preserve">                       </w:t>
      </w:r>
      <w:r w:rsidRPr="00DC2DA5">
        <w:rPr>
          <w:color w:val="000000"/>
          <w:sz w:val="22"/>
          <w:szCs w:val="22"/>
          <w:lang w:eastAsia="en-US"/>
        </w:rPr>
        <w:t>2</w:t>
      </w:r>
    </w:p>
    <w:p w14:paraId="1575A5D1" w14:textId="7BFA80A3" w:rsidR="001F120B" w:rsidRPr="00DC2DA5" w:rsidRDefault="001F120B" w:rsidP="001F120B">
      <w:pPr>
        <w:pStyle w:val="Sinespaciado"/>
        <w:rPr>
          <w:color w:val="000000"/>
          <w:sz w:val="22"/>
          <w:szCs w:val="22"/>
          <w:lang w:eastAsia="en-US"/>
        </w:rPr>
      </w:pPr>
      <w:r w:rsidRPr="00DC2DA5">
        <w:rPr>
          <w:color w:val="000000"/>
          <w:sz w:val="22"/>
          <w:szCs w:val="22"/>
          <w:lang w:eastAsia="en-US"/>
        </w:rPr>
        <w:t xml:space="preserve">NANTES </w:t>
      </w:r>
      <w:r w:rsidRPr="00DC2DA5">
        <w:rPr>
          <w:color w:val="000000"/>
          <w:sz w:val="22"/>
          <w:szCs w:val="22"/>
          <w:lang w:eastAsia="en-US"/>
        </w:rPr>
        <w:tab/>
      </w:r>
      <w:r w:rsidRPr="00DC2DA5">
        <w:rPr>
          <w:color w:val="000000"/>
          <w:sz w:val="22"/>
          <w:szCs w:val="22"/>
          <w:lang w:eastAsia="en-US"/>
        </w:rPr>
        <w:tab/>
      </w:r>
      <w:r w:rsidR="00F434D7">
        <w:rPr>
          <w:rFonts w:ascii="Aptos" w:hAnsi="Aptos"/>
          <w:color w:val="000000"/>
          <w:sz w:val="22"/>
          <w:szCs w:val="22"/>
          <w:lang w:val="es-AR" w:eastAsia="es-AR"/>
        </w:rPr>
        <w:t xml:space="preserve">Hotel tipo Ibis Nantes Centre </w:t>
      </w:r>
      <w:proofErr w:type="spellStart"/>
      <w:proofErr w:type="gramStart"/>
      <w:r w:rsidR="00F434D7">
        <w:rPr>
          <w:rFonts w:ascii="Aptos" w:hAnsi="Aptos"/>
          <w:color w:val="000000"/>
          <w:sz w:val="22"/>
          <w:szCs w:val="22"/>
          <w:lang w:val="es-AR" w:eastAsia="es-AR"/>
        </w:rPr>
        <w:t>Gare</w:t>
      </w:r>
      <w:proofErr w:type="spellEnd"/>
      <w:r w:rsidR="00F434D7">
        <w:rPr>
          <w:rFonts w:ascii="Aptos" w:hAnsi="Aptos"/>
          <w:color w:val="000000"/>
          <w:sz w:val="22"/>
          <w:szCs w:val="22"/>
          <w:lang w:val="es-AR" w:eastAsia="es-AR"/>
        </w:rPr>
        <w:t xml:space="preserve">  Sud</w:t>
      </w:r>
      <w:proofErr w:type="gramEnd"/>
      <w:r w:rsidR="00F434D7">
        <w:rPr>
          <w:rFonts w:ascii="Aptos" w:hAnsi="Aptos"/>
          <w:color w:val="000000"/>
          <w:sz w:val="22"/>
          <w:szCs w:val="22"/>
          <w:lang w:val="es-AR" w:eastAsia="es-AR"/>
        </w:rPr>
        <w:t xml:space="preserve"> o similar</w:t>
      </w:r>
      <w:r w:rsidR="00F434D7">
        <w:rPr>
          <w:rFonts w:ascii="Aptos" w:hAnsi="Aptos"/>
          <w:color w:val="000000"/>
          <w:sz w:val="22"/>
          <w:szCs w:val="22"/>
          <w:lang w:val="es-AR" w:eastAsia="es-AR"/>
        </w:rPr>
        <w:t xml:space="preserve">      </w:t>
      </w:r>
      <w:r w:rsidRPr="00DC2DA5">
        <w:rPr>
          <w:color w:val="000000"/>
          <w:sz w:val="22"/>
          <w:szCs w:val="22"/>
          <w:lang w:eastAsia="en-US"/>
        </w:rPr>
        <w:tab/>
      </w:r>
      <w:r>
        <w:rPr>
          <w:color w:val="000000"/>
          <w:sz w:val="22"/>
          <w:szCs w:val="22"/>
          <w:lang w:eastAsia="en-US"/>
        </w:rPr>
        <w:tab/>
      </w:r>
      <w:r w:rsidR="00F434D7">
        <w:rPr>
          <w:color w:val="000000"/>
          <w:sz w:val="22"/>
          <w:szCs w:val="22"/>
          <w:lang w:eastAsia="en-US"/>
        </w:rPr>
        <w:t xml:space="preserve">          </w:t>
      </w:r>
      <w:r w:rsidRPr="00DC2DA5">
        <w:rPr>
          <w:color w:val="000000"/>
          <w:sz w:val="22"/>
          <w:szCs w:val="22"/>
          <w:lang w:eastAsia="en-US"/>
        </w:rPr>
        <w:t>1</w:t>
      </w:r>
    </w:p>
    <w:p w14:paraId="5D66EF0F" w14:textId="0576E3B4" w:rsidR="001F120B" w:rsidRPr="004C6213" w:rsidRDefault="001F120B" w:rsidP="001F120B">
      <w:pPr>
        <w:pStyle w:val="Sinespaciado"/>
        <w:rPr>
          <w:color w:val="000000"/>
          <w:sz w:val="22"/>
          <w:szCs w:val="22"/>
          <w:lang w:val="en-US" w:eastAsia="en-US"/>
        </w:rPr>
      </w:pPr>
      <w:r w:rsidRPr="004C6213">
        <w:rPr>
          <w:color w:val="000000"/>
          <w:sz w:val="22"/>
          <w:szCs w:val="22"/>
          <w:lang w:val="en-US" w:eastAsia="en-US"/>
        </w:rPr>
        <w:t xml:space="preserve">TOURS </w:t>
      </w:r>
      <w:r w:rsidRPr="004C6213">
        <w:rPr>
          <w:color w:val="000000"/>
          <w:sz w:val="22"/>
          <w:szCs w:val="22"/>
          <w:lang w:val="en-US" w:eastAsia="en-US"/>
        </w:rPr>
        <w:tab/>
      </w:r>
      <w:r w:rsidRPr="004C6213">
        <w:rPr>
          <w:color w:val="000000"/>
          <w:sz w:val="22"/>
          <w:szCs w:val="22"/>
          <w:lang w:val="en-US" w:eastAsia="en-US"/>
        </w:rPr>
        <w:tab/>
      </w:r>
      <w:r w:rsidR="00F434D7">
        <w:rPr>
          <w:rFonts w:ascii="Aptos" w:hAnsi="Aptos"/>
          <w:color w:val="000000"/>
          <w:sz w:val="22"/>
          <w:szCs w:val="22"/>
          <w:lang w:val="es-AR" w:eastAsia="es-AR"/>
        </w:rPr>
        <w:t xml:space="preserve">Hotel tipo Ibis </w:t>
      </w:r>
      <w:proofErr w:type="spellStart"/>
      <w:r w:rsidR="00F434D7">
        <w:rPr>
          <w:rFonts w:ascii="Aptos" w:hAnsi="Aptos"/>
          <w:color w:val="000000"/>
          <w:sz w:val="22"/>
          <w:szCs w:val="22"/>
          <w:lang w:val="es-AR" w:eastAsia="es-AR"/>
        </w:rPr>
        <w:t>Styles</w:t>
      </w:r>
      <w:proofErr w:type="spellEnd"/>
      <w:r w:rsidR="00F434D7">
        <w:rPr>
          <w:rFonts w:ascii="Aptos" w:hAnsi="Aptos"/>
          <w:color w:val="000000"/>
          <w:sz w:val="22"/>
          <w:szCs w:val="22"/>
          <w:lang w:val="es-AR" w:eastAsia="es-AR"/>
        </w:rPr>
        <w:t xml:space="preserve"> Tours Centre o similar</w:t>
      </w:r>
      <w:r w:rsidRPr="004C6213">
        <w:rPr>
          <w:color w:val="000000"/>
          <w:sz w:val="22"/>
          <w:szCs w:val="22"/>
          <w:lang w:val="en-US" w:eastAsia="en-US"/>
        </w:rPr>
        <w:tab/>
      </w:r>
      <w:r w:rsidRPr="004C6213">
        <w:rPr>
          <w:color w:val="000000"/>
          <w:sz w:val="22"/>
          <w:szCs w:val="22"/>
          <w:lang w:val="en-US" w:eastAsia="en-US"/>
        </w:rPr>
        <w:tab/>
      </w:r>
      <w:r w:rsidRPr="004C6213">
        <w:rPr>
          <w:color w:val="000000"/>
          <w:sz w:val="22"/>
          <w:szCs w:val="22"/>
          <w:lang w:val="en-US" w:eastAsia="en-US"/>
        </w:rPr>
        <w:tab/>
      </w:r>
      <w:r w:rsidR="00F434D7">
        <w:rPr>
          <w:color w:val="000000"/>
          <w:sz w:val="22"/>
          <w:szCs w:val="22"/>
          <w:lang w:val="en-US" w:eastAsia="en-US"/>
        </w:rPr>
        <w:t xml:space="preserve">          </w:t>
      </w:r>
      <w:r w:rsidRPr="004C6213">
        <w:rPr>
          <w:color w:val="000000"/>
          <w:sz w:val="22"/>
          <w:szCs w:val="22"/>
          <w:lang w:val="en-US" w:eastAsia="en-US"/>
        </w:rPr>
        <w:t>1</w:t>
      </w:r>
    </w:p>
    <w:p w14:paraId="50EDEBC3" w14:textId="4AB4740D" w:rsidR="001F120B" w:rsidRPr="00DC2DA5" w:rsidRDefault="001F120B" w:rsidP="001F120B">
      <w:pPr>
        <w:pStyle w:val="Sinespaciado"/>
        <w:rPr>
          <w:color w:val="000000"/>
          <w:sz w:val="22"/>
          <w:szCs w:val="22"/>
          <w:lang w:eastAsia="en-US"/>
        </w:rPr>
      </w:pPr>
      <w:r w:rsidRPr="00DC2DA5">
        <w:rPr>
          <w:color w:val="000000"/>
          <w:sz w:val="22"/>
          <w:szCs w:val="22"/>
          <w:lang w:eastAsia="en-US"/>
        </w:rPr>
        <w:t xml:space="preserve">DIJON </w:t>
      </w:r>
      <w:r w:rsidRPr="00DC2DA5">
        <w:rPr>
          <w:color w:val="000000"/>
          <w:sz w:val="22"/>
          <w:szCs w:val="22"/>
          <w:lang w:eastAsia="en-US"/>
        </w:rPr>
        <w:tab/>
      </w:r>
      <w:r w:rsidRPr="00DC2DA5">
        <w:rPr>
          <w:color w:val="000000"/>
          <w:sz w:val="22"/>
          <w:szCs w:val="22"/>
          <w:lang w:eastAsia="en-US"/>
        </w:rPr>
        <w:tab/>
      </w:r>
      <w:r>
        <w:rPr>
          <w:color w:val="000000"/>
          <w:sz w:val="22"/>
          <w:szCs w:val="22"/>
          <w:lang w:eastAsia="en-US"/>
        </w:rPr>
        <w:tab/>
      </w:r>
      <w:r w:rsidR="00F434D7">
        <w:rPr>
          <w:rFonts w:ascii="Aptos" w:hAnsi="Aptos"/>
          <w:color w:val="000000"/>
          <w:sz w:val="22"/>
          <w:szCs w:val="22"/>
          <w:lang w:val="es-AR" w:eastAsia="es-AR"/>
        </w:rPr>
        <w:t xml:space="preserve">Hotel tipo Ibis Dijon </w:t>
      </w:r>
      <w:proofErr w:type="spellStart"/>
      <w:proofErr w:type="gramStart"/>
      <w:r w:rsidR="00F434D7">
        <w:rPr>
          <w:rFonts w:ascii="Aptos" w:hAnsi="Aptos"/>
          <w:color w:val="000000"/>
          <w:sz w:val="22"/>
          <w:szCs w:val="22"/>
          <w:lang w:val="es-AR" w:eastAsia="es-AR"/>
        </w:rPr>
        <w:t>Gare</w:t>
      </w:r>
      <w:proofErr w:type="spellEnd"/>
      <w:r w:rsidR="00F434D7">
        <w:rPr>
          <w:rFonts w:ascii="Aptos" w:hAnsi="Aptos"/>
          <w:color w:val="000000"/>
          <w:sz w:val="22"/>
          <w:szCs w:val="22"/>
          <w:lang w:val="es-AR" w:eastAsia="es-AR"/>
        </w:rPr>
        <w:t xml:space="preserve">  o</w:t>
      </w:r>
      <w:proofErr w:type="gramEnd"/>
      <w:r w:rsidR="00F434D7">
        <w:rPr>
          <w:rFonts w:ascii="Aptos" w:hAnsi="Aptos"/>
          <w:color w:val="000000"/>
          <w:sz w:val="22"/>
          <w:szCs w:val="22"/>
          <w:lang w:val="es-AR" w:eastAsia="es-AR"/>
        </w:rPr>
        <w:t xml:space="preserve"> similar</w:t>
      </w:r>
      <w:r w:rsidRPr="00DC2DA5">
        <w:rPr>
          <w:color w:val="000000"/>
          <w:sz w:val="22"/>
          <w:szCs w:val="22"/>
          <w:lang w:eastAsia="en-US"/>
        </w:rPr>
        <w:tab/>
      </w:r>
      <w:r w:rsidRPr="00DC2DA5">
        <w:rPr>
          <w:color w:val="000000"/>
          <w:sz w:val="22"/>
          <w:szCs w:val="22"/>
          <w:lang w:eastAsia="en-US"/>
        </w:rPr>
        <w:tab/>
      </w:r>
      <w:r w:rsidRPr="00DC2DA5">
        <w:rPr>
          <w:color w:val="000000"/>
          <w:sz w:val="22"/>
          <w:szCs w:val="22"/>
          <w:lang w:eastAsia="en-US"/>
        </w:rPr>
        <w:tab/>
      </w:r>
      <w:r>
        <w:rPr>
          <w:color w:val="000000"/>
          <w:sz w:val="22"/>
          <w:szCs w:val="22"/>
          <w:lang w:eastAsia="en-US"/>
        </w:rPr>
        <w:tab/>
      </w:r>
      <w:r w:rsidR="00F434D7">
        <w:rPr>
          <w:color w:val="000000"/>
          <w:sz w:val="22"/>
          <w:szCs w:val="22"/>
          <w:lang w:eastAsia="en-US"/>
        </w:rPr>
        <w:t xml:space="preserve">          </w:t>
      </w:r>
      <w:r w:rsidRPr="00DC2DA5">
        <w:rPr>
          <w:color w:val="000000"/>
          <w:sz w:val="22"/>
          <w:szCs w:val="22"/>
          <w:lang w:eastAsia="en-US"/>
        </w:rPr>
        <w:t>1</w:t>
      </w:r>
    </w:p>
    <w:p w14:paraId="527A8576" w14:textId="532CC17B" w:rsidR="001F120B" w:rsidRPr="00DC2DA5" w:rsidRDefault="001F120B" w:rsidP="001F120B">
      <w:pPr>
        <w:pStyle w:val="Sinespaciado"/>
        <w:rPr>
          <w:color w:val="000000"/>
          <w:sz w:val="22"/>
          <w:szCs w:val="22"/>
          <w:lang w:eastAsia="en-US"/>
        </w:rPr>
      </w:pPr>
      <w:r w:rsidRPr="00DC2DA5">
        <w:rPr>
          <w:color w:val="000000"/>
          <w:sz w:val="22"/>
          <w:szCs w:val="22"/>
          <w:lang w:eastAsia="en-US"/>
        </w:rPr>
        <w:t xml:space="preserve">ESTRASBURGO </w:t>
      </w:r>
      <w:r w:rsidRPr="00DC2DA5">
        <w:rPr>
          <w:color w:val="000000"/>
          <w:sz w:val="22"/>
          <w:szCs w:val="22"/>
          <w:lang w:eastAsia="en-US"/>
        </w:rPr>
        <w:tab/>
      </w:r>
      <w:r w:rsidR="00F434D7">
        <w:rPr>
          <w:rFonts w:ascii="Aptos" w:hAnsi="Aptos"/>
          <w:color w:val="000000"/>
          <w:sz w:val="22"/>
          <w:szCs w:val="22"/>
          <w:lang w:val="es-AR" w:eastAsia="es-AR"/>
        </w:rPr>
        <w:t xml:space="preserve">Hotel tipo Ibis </w:t>
      </w:r>
      <w:proofErr w:type="spellStart"/>
      <w:proofErr w:type="gramStart"/>
      <w:r w:rsidR="00F434D7">
        <w:rPr>
          <w:rFonts w:ascii="Aptos" w:hAnsi="Aptos"/>
          <w:color w:val="000000"/>
          <w:sz w:val="22"/>
          <w:szCs w:val="22"/>
          <w:lang w:val="es-AR" w:eastAsia="es-AR"/>
        </w:rPr>
        <w:t>Styles</w:t>
      </w:r>
      <w:proofErr w:type="spellEnd"/>
      <w:r w:rsidR="00F434D7">
        <w:rPr>
          <w:rFonts w:ascii="Aptos" w:hAnsi="Aptos"/>
          <w:color w:val="000000"/>
          <w:sz w:val="22"/>
          <w:szCs w:val="22"/>
          <w:lang w:val="es-AR" w:eastAsia="es-AR"/>
        </w:rPr>
        <w:t xml:space="preserve">  </w:t>
      </w:r>
      <w:proofErr w:type="spellStart"/>
      <w:r w:rsidR="00F434D7">
        <w:rPr>
          <w:rFonts w:ascii="Aptos" w:hAnsi="Aptos"/>
          <w:color w:val="000000"/>
          <w:sz w:val="22"/>
          <w:szCs w:val="22"/>
          <w:lang w:val="es-AR" w:eastAsia="es-AR"/>
        </w:rPr>
        <w:t>Strasbourg</w:t>
      </w:r>
      <w:proofErr w:type="spellEnd"/>
      <w:proofErr w:type="gramEnd"/>
      <w:r w:rsidR="00F434D7">
        <w:rPr>
          <w:rFonts w:ascii="Aptos" w:hAnsi="Aptos"/>
          <w:color w:val="000000"/>
          <w:sz w:val="22"/>
          <w:szCs w:val="22"/>
          <w:lang w:val="es-AR" w:eastAsia="es-AR"/>
        </w:rPr>
        <w:t xml:space="preserve"> Republique o similar</w:t>
      </w:r>
      <w:r w:rsidR="00F434D7">
        <w:rPr>
          <w:rFonts w:ascii="Aptos" w:hAnsi="Aptos"/>
          <w:color w:val="000000"/>
          <w:sz w:val="22"/>
          <w:szCs w:val="22"/>
          <w:lang w:val="es-AR" w:eastAsia="es-AR"/>
        </w:rPr>
        <w:t xml:space="preserve">    </w:t>
      </w:r>
      <w:r w:rsidR="00F434D7">
        <w:rPr>
          <w:color w:val="000000"/>
          <w:sz w:val="22"/>
          <w:szCs w:val="22"/>
          <w:lang w:eastAsia="en-US"/>
        </w:rPr>
        <w:t xml:space="preserve">  </w:t>
      </w:r>
      <w:r w:rsidRPr="00DC2DA5">
        <w:rPr>
          <w:color w:val="000000"/>
          <w:sz w:val="22"/>
          <w:szCs w:val="22"/>
          <w:lang w:eastAsia="en-US"/>
        </w:rPr>
        <w:tab/>
      </w:r>
      <w:r w:rsidR="00F434D7">
        <w:rPr>
          <w:color w:val="000000"/>
          <w:sz w:val="22"/>
          <w:szCs w:val="22"/>
          <w:lang w:eastAsia="en-US"/>
        </w:rPr>
        <w:t xml:space="preserve">          </w:t>
      </w:r>
      <w:r w:rsidRPr="00DC2DA5">
        <w:rPr>
          <w:color w:val="000000"/>
          <w:sz w:val="22"/>
          <w:szCs w:val="22"/>
          <w:lang w:eastAsia="en-US"/>
        </w:rPr>
        <w:t>4</w:t>
      </w:r>
    </w:p>
    <w:p w14:paraId="415ECFBE" w14:textId="11087F82" w:rsidR="001F120B" w:rsidRDefault="001F120B" w:rsidP="001F120B">
      <w:pPr>
        <w:pStyle w:val="Sinespaciado"/>
        <w:rPr>
          <w:color w:val="000000"/>
          <w:sz w:val="22"/>
          <w:szCs w:val="22"/>
          <w:lang w:eastAsia="en-US"/>
        </w:rPr>
      </w:pPr>
      <w:r w:rsidRPr="00DC2DA5">
        <w:rPr>
          <w:color w:val="000000"/>
          <w:sz w:val="22"/>
          <w:szCs w:val="22"/>
          <w:lang w:eastAsia="en-US"/>
        </w:rPr>
        <w:t xml:space="preserve">PARIS </w:t>
      </w:r>
      <w:r w:rsidRPr="00DC2DA5">
        <w:rPr>
          <w:color w:val="000000"/>
          <w:sz w:val="22"/>
          <w:szCs w:val="22"/>
          <w:lang w:eastAsia="en-US"/>
        </w:rPr>
        <w:tab/>
      </w:r>
      <w:r w:rsidRPr="00DC2DA5">
        <w:rPr>
          <w:color w:val="000000"/>
          <w:sz w:val="22"/>
          <w:szCs w:val="22"/>
          <w:lang w:eastAsia="en-US"/>
        </w:rPr>
        <w:tab/>
      </w:r>
      <w:r>
        <w:rPr>
          <w:color w:val="000000"/>
          <w:sz w:val="22"/>
          <w:szCs w:val="22"/>
          <w:lang w:eastAsia="en-US"/>
        </w:rPr>
        <w:tab/>
      </w:r>
      <w:r w:rsidR="00536D4B">
        <w:rPr>
          <w:rFonts w:ascii="Aptos" w:hAnsi="Aptos"/>
          <w:color w:val="000000"/>
          <w:sz w:val="22"/>
          <w:szCs w:val="22"/>
          <w:lang w:val="es-AR" w:eastAsia="es-AR"/>
        </w:rPr>
        <w:t xml:space="preserve">Hotel tipo </w:t>
      </w:r>
      <w:proofErr w:type="spellStart"/>
      <w:r w:rsidR="00536D4B">
        <w:rPr>
          <w:rFonts w:ascii="Aptos" w:hAnsi="Aptos"/>
          <w:color w:val="000000"/>
          <w:sz w:val="22"/>
          <w:szCs w:val="22"/>
          <w:lang w:val="es-AR" w:eastAsia="es-AR"/>
        </w:rPr>
        <w:t>Tribe</w:t>
      </w:r>
      <w:proofErr w:type="spellEnd"/>
      <w:r w:rsidR="00536D4B">
        <w:rPr>
          <w:rFonts w:ascii="Aptos" w:hAnsi="Aptos"/>
          <w:color w:val="000000"/>
          <w:sz w:val="22"/>
          <w:szCs w:val="22"/>
          <w:lang w:val="es-AR" w:eastAsia="es-AR"/>
        </w:rPr>
        <w:t xml:space="preserve"> Paris La Defense Explanada o similar</w:t>
      </w:r>
      <w:r w:rsidRPr="00DC2DA5">
        <w:rPr>
          <w:color w:val="000000"/>
          <w:sz w:val="22"/>
          <w:szCs w:val="22"/>
          <w:lang w:eastAsia="en-US"/>
        </w:rPr>
        <w:tab/>
      </w:r>
      <w:r w:rsidR="00536D4B">
        <w:rPr>
          <w:color w:val="000000"/>
          <w:sz w:val="22"/>
          <w:szCs w:val="22"/>
          <w:lang w:eastAsia="en-US"/>
        </w:rPr>
        <w:t xml:space="preserve">                       </w:t>
      </w:r>
      <w:r w:rsidRPr="00DC2DA5">
        <w:rPr>
          <w:color w:val="000000"/>
          <w:sz w:val="22"/>
          <w:szCs w:val="22"/>
          <w:lang w:eastAsia="en-US"/>
        </w:rPr>
        <w:t>3</w:t>
      </w:r>
    </w:p>
    <w:p w14:paraId="49C254B8" w14:textId="77777777" w:rsidR="008164CF" w:rsidRPr="00DC2DA5" w:rsidRDefault="008164CF" w:rsidP="001F120B">
      <w:pPr>
        <w:pStyle w:val="Sinespaciado"/>
        <w:rPr>
          <w:color w:val="000000"/>
          <w:sz w:val="22"/>
          <w:szCs w:val="22"/>
          <w:lang w:eastAsia="en-US"/>
        </w:rPr>
      </w:pPr>
    </w:p>
    <w:p w14:paraId="73FD58CD" w14:textId="77777777" w:rsidR="00053D84" w:rsidRDefault="00053D84" w:rsidP="00D6364C">
      <w:pPr>
        <w:pStyle w:val="Sinespaciado"/>
        <w:rPr>
          <w:b/>
          <w:bCs/>
          <w:sz w:val="22"/>
          <w:szCs w:val="22"/>
          <w:lang w:eastAsia="en-US"/>
        </w:rPr>
      </w:pPr>
    </w:p>
    <w:p w14:paraId="390D07AF" w14:textId="77777777" w:rsidR="00053D84" w:rsidRDefault="00053D84" w:rsidP="00D6364C">
      <w:pPr>
        <w:pStyle w:val="Sinespaciado"/>
        <w:rPr>
          <w:b/>
          <w:bCs/>
          <w:sz w:val="22"/>
          <w:szCs w:val="22"/>
          <w:lang w:eastAsia="en-US"/>
        </w:rPr>
      </w:pPr>
    </w:p>
    <w:p w14:paraId="67947988" w14:textId="77777777" w:rsidR="00053D84" w:rsidRDefault="00053D84" w:rsidP="00D6364C">
      <w:pPr>
        <w:pStyle w:val="Sinespaciado"/>
        <w:rPr>
          <w:b/>
          <w:bCs/>
          <w:sz w:val="22"/>
          <w:szCs w:val="22"/>
          <w:lang w:eastAsia="en-US"/>
        </w:rPr>
      </w:pPr>
    </w:p>
    <w:p w14:paraId="1F6AB4B0" w14:textId="77777777" w:rsidR="00053D84" w:rsidRDefault="00053D84" w:rsidP="00D6364C">
      <w:pPr>
        <w:pStyle w:val="Sinespaciado"/>
        <w:rPr>
          <w:b/>
          <w:bCs/>
          <w:sz w:val="22"/>
          <w:szCs w:val="22"/>
          <w:lang w:eastAsia="en-US"/>
        </w:rPr>
      </w:pPr>
    </w:p>
    <w:p w14:paraId="03CBC3AC" w14:textId="77777777" w:rsidR="00053D84" w:rsidRDefault="00053D84" w:rsidP="00D6364C">
      <w:pPr>
        <w:pStyle w:val="Sinespaciado"/>
        <w:rPr>
          <w:b/>
          <w:bCs/>
          <w:sz w:val="22"/>
          <w:szCs w:val="22"/>
          <w:lang w:eastAsia="en-US"/>
        </w:rPr>
      </w:pPr>
    </w:p>
    <w:p w14:paraId="178A42B8" w14:textId="77777777" w:rsidR="00053D84" w:rsidRDefault="00053D84" w:rsidP="00D6364C">
      <w:pPr>
        <w:pStyle w:val="Sinespaciado"/>
        <w:rPr>
          <w:b/>
          <w:bCs/>
          <w:sz w:val="22"/>
          <w:szCs w:val="22"/>
          <w:lang w:eastAsia="en-US"/>
        </w:rPr>
      </w:pPr>
    </w:p>
    <w:p w14:paraId="420F9CD0" w14:textId="77777777" w:rsidR="00053D84" w:rsidRDefault="00053D84" w:rsidP="00D6364C">
      <w:pPr>
        <w:pStyle w:val="Sinespaciado"/>
        <w:rPr>
          <w:b/>
          <w:bCs/>
          <w:sz w:val="22"/>
          <w:szCs w:val="22"/>
          <w:lang w:eastAsia="en-US"/>
        </w:rPr>
      </w:pPr>
    </w:p>
    <w:p w14:paraId="4890CD42" w14:textId="77777777" w:rsidR="00053D84" w:rsidRDefault="00053D84" w:rsidP="00D6364C">
      <w:pPr>
        <w:pStyle w:val="Sinespaciado"/>
        <w:rPr>
          <w:b/>
          <w:bCs/>
          <w:sz w:val="22"/>
          <w:szCs w:val="22"/>
          <w:lang w:eastAsia="en-US"/>
        </w:rPr>
      </w:pPr>
    </w:p>
    <w:p w14:paraId="246621B0" w14:textId="6C206DFA" w:rsidR="00D6364C" w:rsidRPr="00DC2DA5" w:rsidRDefault="00D6364C" w:rsidP="00C17C55">
      <w:pPr>
        <w:pStyle w:val="Sinespaciado"/>
        <w:numPr>
          <w:ilvl w:val="0"/>
          <w:numId w:val="2"/>
        </w:numPr>
        <w:rPr>
          <w:b/>
          <w:bCs/>
          <w:sz w:val="22"/>
          <w:szCs w:val="22"/>
          <w:lang w:eastAsia="en-US"/>
        </w:rPr>
      </w:pPr>
      <w:r w:rsidRPr="00DC2DA5">
        <w:rPr>
          <w:b/>
          <w:bCs/>
          <w:sz w:val="22"/>
          <w:szCs w:val="22"/>
          <w:lang w:eastAsia="en-US"/>
        </w:rPr>
        <w:t>VISITAS</w:t>
      </w:r>
    </w:p>
    <w:p w14:paraId="7D27144E" w14:textId="3F39013E" w:rsidR="00D6364C" w:rsidRDefault="00D6364C" w:rsidP="00D6364C">
      <w:pPr>
        <w:pStyle w:val="Sinespaciado"/>
        <w:rPr>
          <w:sz w:val="22"/>
          <w:szCs w:val="22"/>
          <w:lang w:eastAsia="en-US"/>
        </w:rPr>
      </w:pPr>
      <w:r w:rsidRPr="00DC2DA5">
        <w:rPr>
          <w:sz w:val="22"/>
          <w:szCs w:val="22"/>
          <w:lang w:eastAsia="en-US"/>
        </w:rPr>
        <w:t>Visitas con guía local:</w:t>
      </w:r>
    </w:p>
    <w:p w14:paraId="08F17EAB" w14:textId="77777777" w:rsidR="008164CF" w:rsidRPr="00DC2DA5" w:rsidRDefault="008164CF" w:rsidP="00D6364C">
      <w:pPr>
        <w:pStyle w:val="Sinespaciado"/>
        <w:rPr>
          <w:sz w:val="22"/>
          <w:szCs w:val="22"/>
          <w:lang w:eastAsia="en-US"/>
        </w:rPr>
      </w:pPr>
    </w:p>
    <w:p w14:paraId="5F42FD74" w14:textId="2DADE642" w:rsidR="00D6364C" w:rsidRPr="00DC2DA5" w:rsidRDefault="00D6364C" w:rsidP="00D6364C">
      <w:pPr>
        <w:pStyle w:val="Sinespaciado"/>
        <w:rPr>
          <w:b/>
          <w:bCs/>
          <w:color w:val="000000"/>
          <w:sz w:val="22"/>
          <w:szCs w:val="22"/>
          <w:lang w:eastAsia="en-US"/>
        </w:rPr>
      </w:pPr>
      <w:r w:rsidRPr="00DC2DA5">
        <w:rPr>
          <w:b/>
          <w:bCs/>
          <w:color w:val="000000"/>
          <w:sz w:val="22"/>
          <w:szCs w:val="22"/>
          <w:lang w:eastAsia="en-US"/>
        </w:rPr>
        <w:t xml:space="preserve">CIUDAD </w:t>
      </w:r>
      <w:r w:rsidRPr="00DC2DA5">
        <w:rPr>
          <w:b/>
          <w:bCs/>
          <w:color w:val="000000"/>
          <w:sz w:val="22"/>
          <w:szCs w:val="22"/>
          <w:lang w:eastAsia="en-US"/>
        </w:rPr>
        <w:tab/>
      </w:r>
      <w:r w:rsidRPr="00DC2DA5">
        <w:rPr>
          <w:b/>
          <w:bCs/>
          <w:color w:val="000000"/>
          <w:sz w:val="22"/>
          <w:szCs w:val="22"/>
          <w:lang w:eastAsia="en-US"/>
        </w:rPr>
        <w:tab/>
      </w:r>
      <w:r w:rsidRPr="00DC2DA5">
        <w:rPr>
          <w:b/>
          <w:bCs/>
          <w:color w:val="000000"/>
          <w:sz w:val="22"/>
          <w:szCs w:val="22"/>
          <w:lang w:eastAsia="en-US"/>
        </w:rPr>
        <w:tab/>
        <w:t>NOMBRE DE VISITA</w:t>
      </w:r>
    </w:p>
    <w:p w14:paraId="28023491" w14:textId="1A6F898D" w:rsidR="00D6364C" w:rsidRDefault="00D6364C" w:rsidP="00D6364C">
      <w:pPr>
        <w:pStyle w:val="Sinespaciado"/>
        <w:rPr>
          <w:color w:val="000000"/>
          <w:sz w:val="22"/>
          <w:szCs w:val="22"/>
          <w:lang w:eastAsia="en-US"/>
        </w:rPr>
      </w:pPr>
      <w:r w:rsidRPr="00DC2DA5">
        <w:rPr>
          <w:color w:val="000000"/>
          <w:sz w:val="22"/>
          <w:szCs w:val="22"/>
          <w:lang w:eastAsia="en-US"/>
        </w:rPr>
        <w:t xml:space="preserve">ROUEN </w:t>
      </w:r>
      <w:r w:rsidRPr="00DC2DA5">
        <w:rPr>
          <w:color w:val="000000"/>
          <w:sz w:val="22"/>
          <w:szCs w:val="22"/>
          <w:lang w:eastAsia="en-US"/>
        </w:rPr>
        <w:tab/>
      </w:r>
      <w:r w:rsidRPr="00DC2DA5">
        <w:rPr>
          <w:color w:val="000000"/>
          <w:sz w:val="22"/>
          <w:szCs w:val="22"/>
          <w:lang w:eastAsia="en-US"/>
        </w:rPr>
        <w:tab/>
      </w:r>
      <w:r w:rsidRPr="00DC2DA5">
        <w:rPr>
          <w:color w:val="000000"/>
          <w:sz w:val="22"/>
          <w:szCs w:val="22"/>
          <w:lang w:eastAsia="en-US"/>
        </w:rPr>
        <w:tab/>
        <w:t>VISITA PANORÁMICA ROUEN</w:t>
      </w:r>
    </w:p>
    <w:p w14:paraId="43FCAE3B" w14:textId="12CCD536" w:rsidR="00536D4B" w:rsidRPr="00536D4B" w:rsidRDefault="00536D4B" w:rsidP="00D6364C">
      <w:pPr>
        <w:pStyle w:val="Sinespaciado"/>
        <w:rPr>
          <w:color w:val="000000"/>
          <w:sz w:val="22"/>
          <w:szCs w:val="22"/>
          <w:lang w:val="es-AR" w:eastAsia="en-US"/>
        </w:rPr>
      </w:pPr>
      <w:r>
        <w:rPr>
          <w:color w:val="000000"/>
          <w:sz w:val="22"/>
          <w:szCs w:val="22"/>
          <w:lang w:eastAsia="en-US"/>
        </w:rPr>
        <w:t xml:space="preserve">CAEN                                         </w:t>
      </w:r>
      <w:r w:rsidRPr="00536D4B">
        <w:rPr>
          <w:color w:val="000000"/>
          <w:sz w:val="22"/>
          <w:szCs w:val="22"/>
          <w:lang w:val="es-AR" w:eastAsia="en-US"/>
        </w:rPr>
        <w:t xml:space="preserve">VISITA PANORÁMICA DE CAEN </w:t>
      </w:r>
    </w:p>
    <w:p w14:paraId="77A767F4" w14:textId="1208A14E" w:rsidR="00D6364C" w:rsidRPr="00DC2DA5" w:rsidRDefault="00D6364C" w:rsidP="00D6364C">
      <w:pPr>
        <w:pStyle w:val="Sinespaciado"/>
        <w:rPr>
          <w:color w:val="000000"/>
          <w:sz w:val="22"/>
          <w:szCs w:val="22"/>
          <w:lang w:eastAsia="en-US"/>
        </w:rPr>
      </w:pPr>
      <w:r w:rsidRPr="00DC2DA5">
        <w:rPr>
          <w:color w:val="000000"/>
          <w:sz w:val="22"/>
          <w:szCs w:val="22"/>
          <w:lang w:eastAsia="en-US"/>
        </w:rPr>
        <w:t xml:space="preserve">VANNES </w:t>
      </w:r>
      <w:r w:rsidRPr="00DC2DA5">
        <w:rPr>
          <w:color w:val="000000"/>
          <w:sz w:val="22"/>
          <w:szCs w:val="22"/>
          <w:lang w:eastAsia="en-US"/>
        </w:rPr>
        <w:tab/>
      </w:r>
      <w:r w:rsidRPr="00DC2DA5">
        <w:rPr>
          <w:color w:val="000000"/>
          <w:sz w:val="22"/>
          <w:szCs w:val="22"/>
          <w:lang w:eastAsia="en-US"/>
        </w:rPr>
        <w:tab/>
      </w:r>
      <w:r w:rsidRPr="00DC2DA5">
        <w:rPr>
          <w:color w:val="000000"/>
          <w:sz w:val="22"/>
          <w:szCs w:val="22"/>
          <w:lang w:eastAsia="en-US"/>
        </w:rPr>
        <w:tab/>
        <w:t>VISITA PANORÁMICA VANNES</w:t>
      </w:r>
    </w:p>
    <w:p w14:paraId="6C4BEE34" w14:textId="32251A83" w:rsidR="00D6364C" w:rsidRPr="00DC2DA5" w:rsidRDefault="00D6364C" w:rsidP="00D6364C">
      <w:pPr>
        <w:pStyle w:val="Sinespaciado"/>
        <w:rPr>
          <w:color w:val="000000"/>
          <w:sz w:val="22"/>
          <w:szCs w:val="22"/>
          <w:lang w:eastAsia="en-US"/>
        </w:rPr>
      </w:pPr>
      <w:r w:rsidRPr="00DC2DA5">
        <w:rPr>
          <w:color w:val="000000"/>
          <w:sz w:val="22"/>
          <w:szCs w:val="22"/>
          <w:lang w:eastAsia="en-US"/>
        </w:rPr>
        <w:t xml:space="preserve">NANTES </w:t>
      </w:r>
      <w:r w:rsidRPr="00DC2DA5">
        <w:rPr>
          <w:color w:val="000000"/>
          <w:sz w:val="22"/>
          <w:szCs w:val="22"/>
          <w:lang w:eastAsia="en-US"/>
        </w:rPr>
        <w:tab/>
      </w:r>
      <w:r w:rsidRPr="00DC2DA5">
        <w:rPr>
          <w:color w:val="000000"/>
          <w:sz w:val="22"/>
          <w:szCs w:val="22"/>
          <w:lang w:eastAsia="en-US"/>
        </w:rPr>
        <w:tab/>
      </w:r>
      <w:r w:rsidRPr="00DC2DA5">
        <w:rPr>
          <w:color w:val="000000"/>
          <w:sz w:val="22"/>
          <w:szCs w:val="22"/>
          <w:lang w:eastAsia="en-US"/>
        </w:rPr>
        <w:tab/>
        <w:t>VISITA PANORÁMICA NANTES</w:t>
      </w:r>
    </w:p>
    <w:p w14:paraId="37FE36C1" w14:textId="77777777" w:rsidR="00D6364C" w:rsidRPr="00DC2DA5" w:rsidRDefault="00D6364C" w:rsidP="00D6364C">
      <w:pPr>
        <w:pStyle w:val="Sinespaciado"/>
        <w:rPr>
          <w:color w:val="000000"/>
          <w:sz w:val="22"/>
          <w:szCs w:val="22"/>
          <w:lang w:eastAsia="en-US"/>
        </w:rPr>
      </w:pPr>
      <w:r w:rsidRPr="00DC2DA5">
        <w:rPr>
          <w:color w:val="000000"/>
          <w:sz w:val="22"/>
          <w:szCs w:val="22"/>
          <w:lang w:eastAsia="en-US"/>
        </w:rPr>
        <w:t>VALLE_DEL_LOIRA</w:t>
      </w:r>
      <w:r w:rsidRPr="00DC2DA5">
        <w:rPr>
          <w:color w:val="000000"/>
          <w:sz w:val="22"/>
          <w:szCs w:val="22"/>
          <w:lang w:eastAsia="en-US"/>
        </w:rPr>
        <w:tab/>
        <w:t xml:space="preserve"> </w:t>
      </w:r>
      <w:r>
        <w:rPr>
          <w:color w:val="000000"/>
          <w:sz w:val="22"/>
          <w:szCs w:val="22"/>
          <w:lang w:eastAsia="en-US"/>
        </w:rPr>
        <w:tab/>
      </w:r>
      <w:r w:rsidRPr="00DC2DA5">
        <w:rPr>
          <w:color w:val="000000"/>
          <w:sz w:val="22"/>
          <w:szCs w:val="22"/>
          <w:lang w:eastAsia="en-US"/>
        </w:rPr>
        <w:t>VISITA DE ANGERS CON CASTILLO</w:t>
      </w:r>
    </w:p>
    <w:p w14:paraId="2E875950" w14:textId="71D9C93F" w:rsidR="00D6364C" w:rsidRPr="00DC2DA5" w:rsidRDefault="00D6364C" w:rsidP="00D6364C">
      <w:pPr>
        <w:pStyle w:val="Sinespaciado"/>
        <w:rPr>
          <w:color w:val="000000"/>
          <w:sz w:val="22"/>
          <w:szCs w:val="22"/>
          <w:lang w:eastAsia="en-US"/>
        </w:rPr>
      </w:pPr>
      <w:r w:rsidRPr="00DC2DA5">
        <w:rPr>
          <w:color w:val="000000"/>
          <w:sz w:val="22"/>
          <w:szCs w:val="22"/>
          <w:lang w:eastAsia="en-US"/>
        </w:rPr>
        <w:t xml:space="preserve">VALLE_DEL_LOIRA </w:t>
      </w:r>
      <w:r>
        <w:rPr>
          <w:color w:val="000000"/>
          <w:sz w:val="22"/>
          <w:szCs w:val="22"/>
          <w:lang w:eastAsia="en-US"/>
        </w:rPr>
        <w:tab/>
      </w:r>
      <w:r w:rsidRPr="00DC2DA5">
        <w:rPr>
          <w:color w:val="000000"/>
          <w:sz w:val="22"/>
          <w:szCs w:val="22"/>
          <w:lang w:eastAsia="en-US"/>
        </w:rPr>
        <w:tab/>
        <w:t>VISITA PANORÁMICA TOURS</w:t>
      </w:r>
    </w:p>
    <w:p w14:paraId="197A2BAE" w14:textId="4C2A1D34" w:rsidR="00D6364C" w:rsidRPr="00DC2DA5" w:rsidRDefault="00D6364C" w:rsidP="00D6364C">
      <w:pPr>
        <w:pStyle w:val="Sinespaciado"/>
        <w:rPr>
          <w:color w:val="000000"/>
          <w:sz w:val="22"/>
          <w:szCs w:val="22"/>
          <w:lang w:eastAsia="en-US"/>
        </w:rPr>
      </w:pPr>
      <w:r w:rsidRPr="00DC2DA5">
        <w:rPr>
          <w:color w:val="000000"/>
          <w:sz w:val="22"/>
          <w:szCs w:val="22"/>
          <w:lang w:eastAsia="en-US"/>
        </w:rPr>
        <w:t xml:space="preserve">DIJON </w:t>
      </w:r>
      <w:r w:rsidRPr="00DC2DA5">
        <w:rPr>
          <w:color w:val="000000"/>
          <w:sz w:val="22"/>
          <w:szCs w:val="22"/>
          <w:lang w:eastAsia="en-US"/>
        </w:rPr>
        <w:tab/>
      </w:r>
      <w:r w:rsidRPr="00DC2DA5">
        <w:rPr>
          <w:color w:val="000000"/>
          <w:sz w:val="22"/>
          <w:szCs w:val="22"/>
          <w:lang w:eastAsia="en-US"/>
        </w:rPr>
        <w:tab/>
      </w:r>
      <w:r w:rsidRPr="00DC2DA5">
        <w:rPr>
          <w:color w:val="000000"/>
          <w:sz w:val="22"/>
          <w:szCs w:val="22"/>
          <w:lang w:eastAsia="en-US"/>
        </w:rPr>
        <w:tab/>
      </w:r>
      <w:r>
        <w:rPr>
          <w:color w:val="000000"/>
          <w:sz w:val="22"/>
          <w:szCs w:val="22"/>
          <w:lang w:eastAsia="en-US"/>
        </w:rPr>
        <w:tab/>
      </w:r>
      <w:r w:rsidRPr="00DC2DA5">
        <w:rPr>
          <w:color w:val="000000"/>
          <w:sz w:val="22"/>
          <w:szCs w:val="22"/>
          <w:lang w:eastAsia="en-US"/>
        </w:rPr>
        <w:t>VISITA PANORAMICA DIJON</w:t>
      </w:r>
    </w:p>
    <w:p w14:paraId="7EEA6EF9" w14:textId="49530D8A" w:rsidR="00D6364C" w:rsidRPr="00DC2DA5" w:rsidRDefault="00D6364C" w:rsidP="00D6364C">
      <w:pPr>
        <w:pStyle w:val="Sinespaciado"/>
        <w:rPr>
          <w:color w:val="000000"/>
          <w:sz w:val="22"/>
          <w:szCs w:val="22"/>
          <w:lang w:eastAsia="en-US"/>
        </w:rPr>
      </w:pPr>
      <w:r w:rsidRPr="00DC2DA5">
        <w:rPr>
          <w:color w:val="000000"/>
          <w:sz w:val="22"/>
          <w:szCs w:val="22"/>
          <w:lang w:eastAsia="en-US"/>
        </w:rPr>
        <w:t xml:space="preserve">ESTRASBURGO </w:t>
      </w:r>
      <w:r w:rsidRPr="00DC2DA5">
        <w:rPr>
          <w:color w:val="000000"/>
          <w:sz w:val="22"/>
          <w:szCs w:val="22"/>
          <w:lang w:eastAsia="en-US"/>
        </w:rPr>
        <w:tab/>
      </w:r>
      <w:r w:rsidRPr="00DC2DA5">
        <w:rPr>
          <w:color w:val="000000"/>
          <w:sz w:val="22"/>
          <w:szCs w:val="22"/>
          <w:lang w:eastAsia="en-US"/>
        </w:rPr>
        <w:tab/>
        <w:t xml:space="preserve">VISITA PANORÁMICA ESTRASBURGO </w:t>
      </w:r>
    </w:p>
    <w:p w14:paraId="02B05294" w14:textId="77777777" w:rsidR="00D6364C" w:rsidRPr="00DC2DA5" w:rsidRDefault="00D6364C" w:rsidP="00D6364C">
      <w:pPr>
        <w:pStyle w:val="Sinespaciado"/>
        <w:rPr>
          <w:color w:val="000000"/>
          <w:sz w:val="22"/>
          <w:szCs w:val="22"/>
          <w:lang w:eastAsia="en-US"/>
        </w:rPr>
      </w:pPr>
      <w:r w:rsidRPr="00DC2DA5">
        <w:rPr>
          <w:color w:val="000000"/>
          <w:sz w:val="22"/>
          <w:szCs w:val="22"/>
          <w:lang w:eastAsia="en-US"/>
        </w:rPr>
        <w:t xml:space="preserve">PARIS </w:t>
      </w:r>
      <w:r w:rsidRPr="00DC2DA5">
        <w:rPr>
          <w:color w:val="000000"/>
          <w:sz w:val="22"/>
          <w:szCs w:val="22"/>
          <w:lang w:eastAsia="en-US"/>
        </w:rPr>
        <w:tab/>
      </w:r>
      <w:r w:rsidRPr="00DC2DA5">
        <w:rPr>
          <w:color w:val="000000"/>
          <w:sz w:val="22"/>
          <w:szCs w:val="22"/>
          <w:lang w:eastAsia="en-US"/>
        </w:rPr>
        <w:tab/>
      </w:r>
      <w:r w:rsidRPr="00DC2DA5">
        <w:rPr>
          <w:color w:val="000000"/>
          <w:sz w:val="22"/>
          <w:szCs w:val="22"/>
          <w:lang w:eastAsia="en-US"/>
        </w:rPr>
        <w:tab/>
      </w:r>
      <w:r>
        <w:rPr>
          <w:color w:val="000000"/>
          <w:sz w:val="22"/>
          <w:szCs w:val="22"/>
          <w:lang w:eastAsia="en-US"/>
        </w:rPr>
        <w:tab/>
      </w:r>
      <w:r w:rsidRPr="00DC2DA5">
        <w:rPr>
          <w:color w:val="000000"/>
          <w:sz w:val="22"/>
          <w:szCs w:val="22"/>
          <w:lang w:eastAsia="en-US"/>
        </w:rPr>
        <w:t>VISITA PANORÁMICA PARIS</w:t>
      </w:r>
    </w:p>
    <w:p w14:paraId="415C9EA7" w14:textId="77777777" w:rsidR="00D6364C" w:rsidRDefault="00D6364C" w:rsidP="00D6364C">
      <w:pPr>
        <w:pStyle w:val="Sinespaciado"/>
        <w:rPr>
          <w:sz w:val="22"/>
          <w:szCs w:val="22"/>
          <w:lang w:eastAsia="en-US"/>
        </w:rPr>
      </w:pPr>
    </w:p>
    <w:p w14:paraId="193F50ED" w14:textId="3395231D" w:rsidR="00D6364C" w:rsidRDefault="00D6364C" w:rsidP="00D6364C">
      <w:pPr>
        <w:pStyle w:val="Sinespaciado"/>
        <w:rPr>
          <w:b/>
          <w:bCs/>
          <w:sz w:val="22"/>
          <w:szCs w:val="22"/>
          <w:lang w:eastAsia="en-US"/>
        </w:rPr>
      </w:pPr>
      <w:r w:rsidRPr="00DC2DA5">
        <w:rPr>
          <w:b/>
          <w:bCs/>
          <w:sz w:val="22"/>
          <w:szCs w:val="22"/>
          <w:lang w:eastAsia="en-US"/>
        </w:rPr>
        <w:t>Visitas con guía acompañante:</w:t>
      </w:r>
    </w:p>
    <w:p w14:paraId="7B70E3D4" w14:textId="77777777" w:rsidR="008164CF" w:rsidRPr="00DC2DA5" w:rsidRDefault="008164CF" w:rsidP="00D6364C">
      <w:pPr>
        <w:pStyle w:val="Sinespaciado"/>
        <w:rPr>
          <w:b/>
          <w:bCs/>
          <w:sz w:val="22"/>
          <w:szCs w:val="22"/>
          <w:lang w:eastAsia="en-US"/>
        </w:rPr>
      </w:pPr>
    </w:p>
    <w:p w14:paraId="011E33D8" w14:textId="2A40896B" w:rsidR="00536D4B" w:rsidRPr="00536D4B" w:rsidRDefault="00536D4B" w:rsidP="00536D4B">
      <w:pPr>
        <w:pStyle w:val="Sinespaciado"/>
        <w:rPr>
          <w:color w:val="000000"/>
          <w:sz w:val="22"/>
          <w:szCs w:val="22"/>
          <w:lang w:val="es-AR" w:eastAsia="en-US"/>
        </w:rPr>
      </w:pPr>
      <w:proofErr w:type="gramStart"/>
      <w:r w:rsidRPr="00536D4B">
        <w:rPr>
          <w:color w:val="000000"/>
          <w:sz w:val="22"/>
          <w:szCs w:val="22"/>
          <w:lang w:val="es-AR" w:eastAsia="en-US"/>
        </w:rPr>
        <w:t>CASTILLO  DE</w:t>
      </w:r>
      <w:proofErr w:type="gramEnd"/>
      <w:r w:rsidRPr="00536D4B">
        <w:rPr>
          <w:color w:val="000000"/>
          <w:sz w:val="22"/>
          <w:szCs w:val="22"/>
          <w:lang w:val="es-AR" w:eastAsia="en-US"/>
        </w:rPr>
        <w:t xml:space="preserve"> ANGERS </w:t>
      </w:r>
    </w:p>
    <w:p w14:paraId="7EB799B1" w14:textId="4273B74C" w:rsidR="00536D4B" w:rsidRPr="00536D4B" w:rsidRDefault="00536D4B" w:rsidP="00536D4B">
      <w:pPr>
        <w:pStyle w:val="Sinespaciado"/>
        <w:rPr>
          <w:color w:val="000000"/>
          <w:sz w:val="22"/>
          <w:szCs w:val="22"/>
          <w:lang w:val="es-AR" w:eastAsia="en-US"/>
        </w:rPr>
      </w:pPr>
      <w:r w:rsidRPr="00536D4B">
        <w:rPr>
          <w:color w:val="000000"/>
          <w:sz w:val="22"/>
          <w:szCs w:val="22"/>
          <w:lang w:val="es-AR" w:eastAsia="en-US"/>
        </w:rPr>
        <w:t xml:space="preserve">CATEDRAL DE ESTRASBURGO </w:t>
      </w:r>
    </w:p>
    <w:p w14:paraId="64900C4B" w14:textId="2DA57FD5" w:rsidR="00536D4B" w:rsidRPr="00536D4B" w:rsidRDefault="00536D4B" w:rsidP="00536D4B">
      <w:pPr>
        <w:pStyle w:val="Sinespaciado"/>
        <w:rPr>
          <w:color w:val="000000"/>
          <w:sz w:val="22"/>
          <w:szCs w:val="22"/>
          <w:lang w:val="es-AR" w:eastAsia="en-US"/>
        </w:rPr>
      </w:pPr>
      <w:r w:rsidRPr="00536D4B">
        <w:rPr>
          <w:color w:val="000000"/>
          <w:sz w:val="22"/>
          <w:szCs w:val="22"/>
          <w:lang w:val="es-AR" w:eastAsia="en-US"/>
        </w:rPr>
        <w:t>MUSEO DEL DESEMBARCO</w:t>
      </w:r>
    </w:p>
    <w:p w14:paraId="05347B55" w14:textId="65C08439" w:rsidR="00536D4B" w:rsidRPr="00536D4B" w:rsidRDefault="00536D4B" w:rsidP="00536D4B">
      <w:pPr>
        <w:pStyle w:val="Sinespaciado"/>
        <w:rPr>
          <w:color w:val="000000"/>
          <w:sz w:val="22"/>
          <w:szCs w:val="22"/>
          <w:lang w:val="es-AR" w:eastAsia="en-US"/>
        </w:rPr>
      </w:pPr>
      <w:r w:rsidRPr="00536D4B">
        <w:rPr>
          <w:color w:val="000000"/>
          <w:sz w:val="22"/>
          <w:szCs w:val="22"/>
          <w:lang w:val="es-AR" w:eastAsia="en-US"/>
        </w:rPr>
        <w:t>ABADÍA MONT SAINT MICHEL CON AUDIOGUÍA</w:t>
      </w:r>
    </w:p>
    <w:p w14:paraId="496C1670" w14:textId="212F7AF7" w:rsidR="00536D4B" w:rsidRPr="00536D4B" w:rsidRDefault="00536D4B" w:rsidP="00536D4B">
      <w:pPr>
        <w:pStyle w:val="Sinespaciado"/>
        <w:rPr>
          <w:color w:val="000000"/>
          <w:sz w:val="22"/>
          <w:szCs w:val="22"/>
          <w:lang w:val="es-AR" w:eastAsia="en-US"/>
        </w:rPr>
      </w:pPr>
      <w:r w:rsidRPr="00536D4B">
        <w:rPr>
          <w:color w:val="000000"/>
          <w:sz w:val="22"/>
          <w:szCs w:val="22"/>
          <w:lang w:val="es-AR" w:eastAsia="en-US"/>
        </w:rPr>
        <w:t>PASEO EN BARCO GOLFO MORBIHAN</w:t>
      </w:r>
    </w:p>
    <w:p w14:paraId="52A5A71F" w14:textId="7EE08556" w:rsidR="00536D4B" w:rsidRPr="00536D4B" w:rsidRDefault="00536D4B" w:rsidP="00536D4B">
      <w:pPr>
        <w:pStyle w:val="Sinespaciado"/>
        <w:rPr>
          <w:color w:val="000000"/>
          <w:sz w:val="22"/>
          <w:szCs w:val="22"/>
          <w:lang w:val="es-AR" w:eastAsia="en-US"/>
        </w:rPr>
      </w:pPr>
      <w:r w:rsidRPr="00536D4B">
        <w:rPr>
          <w:color w:val="000000"/>
          <w:sz w:val="22"/>
          <w:szCs w:val="22"/>
          <w:lang w:val="es-AR" w:eastAsia="en-US"/>
        </w:rPr>
        <w:t>VISITA A UNA BODEGA</w:t>
      </w:r>
    </w:p>
    <w:p w14:paraId="38092156" w14:textId="65C515C3" w:rsidR="00536D4B" w:rsidRPr="00536D4B" w:rsidRDefault="00536D4B" w:rsidP="00536D4B">
      <w:pPr>
        <w:pStyle w:val="Sinespaciado"/>
        <w:rPr>
          <w:color w:val="000000"/>
          <w:sz w:val="22"/>
          <w:szCs w:val="22"/>
          <w:lang w:val="es-AR" w:eastAsia="en-US"/>
        </w:rPr>
      </w:pPr>
      <w:r w:rsidRPr="00536D4B">
        <w:rPr>
          <w:color w:val="000000"/>
          <w:sz w:val="22"/>
          <w:szCs w:val="22"/>
          <w:lang w:val="es-AR" w:eastAsia="en-US"/>
        </w:rPr>
        <w:t>VISITAS CON GUÍA ACOMPAÑANTE: HONFLEUR, DOUVILLE Y TROVILE. DINARD Y DINAN</w:t>
      </w:r>
    </w:p>
    <w:p w14:paraId="5150A83F" w14:textId="238851B7" w:rsidR="00536D4B" w:rsidRDefault="00536D4B" w:rsidP="00536D4B">
      <w:pPr>
        <w:pStyle w:val="Sinespaciado"/>
        <w:rPr>
          <w:color w:val="000000"/>
          <w:sz w:val="22"/>
          <w:szCs w:val="22"/>
          <w:lang w:val="es-AR" w:eastAsia="en-US"/>
        </w:rPr>
      </w:pPr>
      <w:r w:rsidRPr="00536D4B">
        <w:rPr>
          <w:color w:val="000000"/>
          <w:sz w:val="22"/>
          <w:szCs w:val="22"/>
          <w:lang w:val="es-AR" w:eastAsia="en-US"/>
        </w:rPr>
        <w:t xml:space="preserve">PLEYBEN, LOCRONAN Y CONCARNEU LA BAULE-CROISIC Y </w:t>
      </w:r>
      <w:proofErr w:type="gramStart"/>
      <w:r w:rsidRPr="00536D4B">
        <w:rPr>
          <w:color w:val="000000"/>
          <w:sz w:val="22"/>
          <w:szCs w:val="22"/>
          <w:lang w:val="es-AR" w:eastAsia="en-US"/>
        </w:rPr>
        <w:t>ST.NAZAIRE</w:t>
      </w:r>
      <w:proofErr w:type="gramEnd"/>
      <w:r w:rsidRPr="00536D4B">
        <w:rPr>
          <w:color w:val="000000"/>
          <w:sz w:val="22"/>
          <w:szCs w:val="22"/>
          <w:lang w:val="es-AR" w:eastAsia="en-US"/>
        </w:rPr>
        <w:t xml:space="preserve"> RIBEAUVILLE, RIQUEWIHR Y COLMAR SELVA NEGRA</w:t>
      </w:r>
    </w:p>
    <w:p w14:paraId="3FB3A396" w14:textId="77777777" w:rsidR="00536D4B" w:rsidRPr="00536D4B" w:rsidRDefault="00536D4B" w:rsidP="00536D4B">
      <w:pPr>
        <w:pStyle w:val="Sinespaciado"/>
        <w:rPr>
          <w:color w:val="000000"/>
          <w:sz w:val="22"/>
          <w:szCs w:val="22"/>
          <w:lang w:val="es-AR" w:eastAsia="en-US"/>
        </w:rPr>
      </w:pPr>
    </w:p>
    <w:p w14:paraId="51ADBBAD" w14:textId="40FA63FB" w:rsidR="00D6364C" w:rsidRPr="00DC2DA5" w:rsidRDefault="00D6364C" w:rsidP="00D6364C">
      <w:pPr>
        <w:pStyle w:val="Sinespaciado"/>
        <w:rPr>
          <w:sz w:val="22"/>
          <w:szCs w:val="22"/>
          <w:lang w:eastAsia="en-US"/>
        </w:rPr>
      </w:pPr>
      <w:r w:rsidRPr="00DC2DA5">
        <w:rPr>
          <w:b/>
          <w:bCs/>
          <w:sz w:val="22"/>
          <w:szCs w:val="22"/>
          <w:lang w:eastAsia="en-US"/>
        </w:rPr>
        <w:t>GUÍA ACOMPAÑANTE</w:t>
      </w:r>
      <w:r w:rsidRPr="00DC2DA5">
        <w:rPr>
          <w:sz w:val="22"/>
          <w:szCs w:val="22"/>
          <w:lang w:eastAsia="en-US"/>
        </w:rPr>
        <w:t>: Guía acompañante exclusivo para el grupo durante todo el recorrido.</w:t>
      </w:r>
    </w:p>
    <w:p w14:paraId="1105ACD9" w14:textId="6FA1BFD8" w:rsidR="00D6364C" w:rsidRPr="00DC2DA5" w:rsidRDefault="00D6364C" w:rsidP="00D6364C">
      <w:pPr>
        <w:pStyle w:val="Sinespaciado"/>
        <w:rPr>
          <w:color w:val="000000"/>
          <w:sz w:val="22"/>
          <w:szCs w:val="22"/>
          <w:lang w:eastAsia="en-US"/>
        </w:rPr>
      </w:pPr>
      <w:r w:rsidRPr="00C90215">
        <w:rPr>
          <w:b/>
          <w:bCs/>
          <w:sz w:val="22"/>
          <w:szCs w:val="22"/>
          <w:lang w:eastAsia="en-US"/>
        </w:rPr>
        <w:t>SERVICIOS DE BUS:</w:t>
      </w:r>
      <w:r w:rsidR="00E032DC">
        <w:rPr>
          <w:sz w:val="22"/>
          <w:szCs w:val="22"/>
          <w:lang w:eastAsia="en-US"/>
        </w:rPr>
        <w:t xml:space="preserve"> </w:t>
      </w:r>
      <w:r w:rsidRPr="00DC2DA5">
        <w:rPr>
          <w:color w:val="000000"/>
          <w:sz w:val="22"/>
          <w:szCs w:val="22"/>
          <w:lang w:eastAsia="en-US"/>
        </w:rPr>
        <w:t>Bus exclusivo para el grupo y a disposición, durante todo el viaje (según los límites establecidos por ley).</w:t>
      </w:r>
    </w:p>
    <w:p w14:paraId="3E114984" w14:textId="77777777" w:rsidR="00C90215" w:rsidRDefault="00C90215" w:rsidP="00C12440">
      <w:pPr>
        <w:pStyle w:val="Sinespaciado"/>
        <w:rPr>
          <w:color w:val="FF1844"/>
          <w:sz w:val="22"/>
          <w:szCs w:val="22"/>
          <w:lang w:eastAsia="en-US"/>
        </w:rPr>
      </w:pPr>
    </w:p>
    <w:p w14:paraId="29DA43BE" w14:textId="6030754F" w:rsidR="000634AF" w:rsidRDefault="00D6364C" w:rsidP="00C12440">
      <w:pPr>
        <w:pStyle w:val="Sinespaciado"/>
        <w:rPr>
          <w:sz w:val="22"/>
          <w:szCs w:val="22"/>
          <w:lang w:eastAsia="en-US"/>
        </w:rPr>
      </w:pPr>
      <w:r w:rsidRPr="00DC2DA5">
        <w:rPr>
          <w:b/>
          <w:bCs/>
          <w:sz w:val="22"/>
          <w:szCs w:val="22"/>
          <w:lang w:eastAsia="en-US"/>
        </w:rPr>
        <w:t>AURI</w:t>
      </w:r>
      <w:r w:rsidR="00F55400">
        <w:rPr>
          <w:b/>
          <w:bCs/>
          <w:sz w:val="22"/>
          <w:szCs w:val="22"/>
          <w:lang w:eastAsia="en-US"/>
        </w:rPr>
        <w:t>C</w:t>
      </w:r>
      <w:r w:rsidRPr="00DC2DA5">
        <w:rPr>
          <w:b/>
          <w:bCs/>
          <w:sz w:val="22"/>
          <w:szCs w:val="22"/>
          <w:lang w:eastAsia="en-US"/>
        </w:rPr>
        <w:t>ULARES:</w:t>
      </w:r>
      <w:r w:rsidRPr="00DC2DA5">
        <w:rPr>
          <w:sz w:val="22"/>
          <w:szCs w:val="22"/>
          <w:lang w:eastAsia="en-US"/>
        </w:rPr>
        <w:t xml:space="preserve"> Auriculares de circuito incluidos durante todo el recorrido.</w:t>
      </w:r>
    </w:p>
    <w:p w14:paraId="25D4899E" w14:textId="65B03EC0" w:rsidR="00053D84" w:rsidRDefault="00053D84" w:rsidP="00C12440">
      <w:pPr>
        <w:pStyle w:val="Sinespaciado"/>
        <w:rPr>
          <w:sz w:val="22"/>
          <w:szCs w:val="22"/>
          <w:lang w:eastAsia="en-US"/>
        </w:rPr>
      </w:pPr>
    </w:p>
    <w:p w14:paraId="3564291D" w14:textId="5E89FD73" w:rsidR="00053D84" w:rsidRDefault="00053D84" w:rsidP="00C12440">
      <w:pPr>
        <w:pStyle w:val="Sinespaciado"/>
        <w:rPr>
          <w:sz w:val="22"/>
          <w:szCs w:val="22"/>
          <w:lang w:eastAsia="en-US"/>
        </w:rPr>
      </w:pPr>
    </w:p>
    <w:p w14:paraId="6078D465" w14:textId="77777777" w:rsidR="00F51CF9" w:rsidRPr="00D96645" w:rsidRDefault="00F51CF9" w:rsidP="002848EE">
      <w:pPr>
        <w:pStyle w:val="Sinespaciado"/>
        <w:jc w:val="center"/>
        <w:rPr>
          <w:i/>
          <w:iCs/>
          <w:sz w:val="22"/>
          <w:szCs w:val="22"/>
          <w:lang w:eastAsia="en-US"/>
        </w:rPr>
      </w:pPr>
    </w:p>
    <w:p w14:paraId="1C11F818" w14:textId="76683E1B" w:rsidR="00D96645" w:rsidRDefault="00417995" w:rsidP="00D96645">
      <w:pPr>
        <w:pStyle w:val="Sinespaciado"/>
        <w:rPr>
          <w:rFonts w:ascii="Tahoma" w:hAnsi="Tahoma"/>
          <w:b/>
          <w:spacing w:val="4"/>
        </w:rPr>
      </w:pPr>
      <w:r w:rsidRPr="00D96645">
        <w:rPr>
          <w:rFonts w:ascii="Tahoma" w:hAnsi="Tahoma"/>
          <w:b/>
          <w:spacing w:val="4"/>
          <w:lang w:val="es-AR"/>
        </w:rPr>
        <w:t xml:space="preserve">                                                  </w:t>
      </w:r>
    </w:p>
    <w:p w14:paraId="4B6DAF54" w14:textId="1EDD2B8E" w:rsidR="00417995" w:rsidRPr="00536D4B" w:rsidRDefault="00D96645" w:rsidP="00417995">
      <w:pPr>
        <w:pStyle w:val="Sinespaciado"/>
        <w:jc w:val="center"/>
        <w:rPr>
          <w:rFonts w:ascii="Tahoma" w:hAnsi="Tahoma"/>
          <w:b/>
          <w:spacing w:val="4"/>
          <w:sz w:val="28"/>
          <w:szCs w:val="28"/>
          <w:lang w:val="es-AR"/>
        </w:rPr>
      </w:pPr>
      <w:r w:rsidRPr="00D96645">
        <w:rPr>
          <w:rFonts w:ascii="Tahoma" w:hAnsi="Tahoma"/>
          <w:b/>
          <w:spacing w:val="4"/>
          <w:lang w:val="es-AR"/>
        </w:rPr>
        <w:t>DOBLE</w:t>
      </w:r>
      <w:r w:rsidRPr="00536D4B">
        <w:rPr>
          <w:rFonts w:ascii="Tahoma" w:hAnsi="Tahoma"/>
          <w:b/>
          <w:spacing w:val="4"/>
          <w:lang w:val="es-AR"/>
        </w:rPr>
        <w:t xml:space="preserve">: </w:t>
      </w:r>
      <w:r w:rsidRPr="00536D4B">
        <w:rPr>
          <w:rFonts w:ascii="Tahoma" w:hAnsi="Tahoma"/>
          <w:b/>
          <w:spacing w:val="4"/>
          <w:sz w:val="28"/>
          <w:szCs w:val="28"/>
          <w:lang w:val="es-AR"/>
        </w:rPr>
        <w:t xml:space="preserve"> </w:t>
      </w:r>
      <w:r w:rsidR="00417995" w:rsidRPr="00536D4B">
        <w:rPr>
          <w:rFonts w:ascii="Tahoma" w:hAnsi="Tahoma"/>
          <w:b/>
          <w:spacing w:val="4"/>
          <w:sz w:val="28"/>
          <w:szCs w:val="28"/>
          <w:lang w:val="es-AR"/>
        </w:rPr>
        <w:t>U$</w:t>
      </w:r>
      <w:proofErr w:type="gramStart"/>
      <w:r w:rsidR="00417995" w:rsidRPr="00536D4B">
        <w:rPr>
          <w:rFonts w:ascii="Tahoma" w:hAnsi="Tahoma"/>
          <w:b/>
          <w:spacing w:val="4"/>
          <w:sz w:val="28"/>
          <w:szCs w:val="28"/>
          <w:lang w:val="es-AR"/>
        </w:rPr>
        <w:t>S  7500</w:t>
      </w:r>
      <w:proofErr w:type="gramEnd"/>
      <w:r w:rsidR="00417995" w:rsidRPr="00D96645">
        <w:rPr>
          <w:rFonts w:ascii="Tahoma" w:hAnsi="Tahoma"/>
          <w:b/>
          <w:spacing w:val="4"/>
          <w:sz w:val="28"/>
          <w:szCs w:val="28"/>
          <w:lang w:val="es-AR"/>
        </w:rPr>
        <w:t xml:space="preserve">    </w:t>
      </w:r>
      <w:r w:rsidR="00417995" w:rsidRPr="00D96645">
        <w:rPr>
          <w:rFonts w:ascii="Tahoma" w:hAnsi="Tahoma"/>
          <w:b/>
          <w:spacing w:val="4"/>
          <w:lang w:val="es-AR"/>
        </w:rPr>
        <w:t xml:space="preserve"> /   SINGLE:   </w:t>
      </w:r>
      <w:r w:rsidR="00417995" w:rsidRPr="00536D4B">
        <w:rPr>
          <w:rFonts w:ascii="Tahoma" w:hAnsi="Tahoma"/>
          <w:b/>
          <w:spacing w:val="4"/>
          <w:sz w:val="28"/>
          <w:szCs w:val="28"/>
          <w:lang w:val="es-AR"/>
        </w:rPr>
        <w:t>U$S 9500</w:t>
      </w:r>
    </w:p>
    <w:p w14:paraId="280D4272" w14:textId="77777777" w:rsidR="00417995" w:rsidRPr="00D96645" w:rsidRDefault="00417995" w:rsidP="00053D84">
      <w:pPr>
        <w:pStyle w:val="Sinespaciado"/>
        <w:jc w:val="center"/>
        <w:rPr>
          <w:rFonts w:ascii="Tahoma" w:hAnsi="Tahoma"/>
          <w:b/>
          <w:spacing w:val="4"/>
          <w:lang w:val="es-AR"/>
        </w:rPr>
      </w:pPr>
    </w:p>
    <w:p w14:paraId="1788FC94" w14:textId="77777777" w:rsidR="004C6213" w:rsidRPr="00D96645" w:rsidRDefault="004C6213" w:rsidP="00053D84">
      <w:pPr>
        <w:pStyle w:val="Sinespaciado"/>
        <w:jc w:val="center"/>
        <w:rPr>
          <w:sz w:val="22"/>
          <w:szCs w:val="22"/>
          <w:lang w:val="es-AR" w:eastAsia="en-US"/>
        </w:rPr>
      </w:pPr>
    </w:p>
    <w:p w14:paraId="5BEBD841" w14:textId="01D424A9" w:rsidR="00053D84" w:rsidRPr="00D96645" w:rsidRDefault="00053D84" w:rsidP="00C12440">
      <w:pPr>
        <w:pStyle w:val="Sinespaciado"/>
        <w:rPr>
          <w:sz w:val="22"/>
          <w:szCs w:val="22"/>
          <w:lang w:val="es-AR" w:eastAsia="en-US"/>
        </w:rPr>
      </w:pPr>
    </w:p>
    <w:p w14:paraId="428F2237" w14:textId="61402F8F" w:rsidR="00053D84" w:rsidRPr="00D96645" w:rsidRDefault="00053D84" w:rsidP="00C12440">
      <w:pPr>
        <w:pStyle w:val="Sinespaciado"/>
        <w:rPr>
          <w:sz w:val="22"/>
          <w:szCs w:val="22"/>
          <w:lang w:val="es-AR" w:eastAsia="en-US"/>
        </w:rPr>
      </w:pPr>
    </w:p>
    <w:p w14:paraId="79E54F0D" w14:textId="77777777" w:rsidR="002848EE" w:rsidRPr="00D96645" w:rsidRDefault="002848EE" w:rsidP="00C12440">
      <w:pPr>
        <w:pStyle w:val="Sinespaciado"/>
        <w:rPr>
          <w:sz w:val="22"/>
          <w:szCs w:val="22"/>
          <w:lang w:val="es-AR" w:eastAsia="en-US"/>
        </w:rPr>
      </w:pPr>
    </w:p>
    <w:p w14:paraId="2FEC922B" w14:textId="442CA963" w:rsidR="001F120B" w:rsidRPr="00D96645" w:rsidRDefault="001F120B" w:rsidP="00C12440">
      <w:pPr>
        <w:pStyle w:val="Sinespaciado"/>
        <w:rPr>
          <w:sz w:val="22"/>
          <w:szCs w:val="22"/>
          <w:lang w:val="es-AR" w:eastAsia="en-US"/>
        </w:rPr>
      </w:pPr>
    </w:p>
    <w:p w14:paraId="368F724E" w14:textId="34A63AAD" w:rsidR="001F120B" w:rsidRPr="00D96645" w:rsidRDefault="00953558" w:rsidP="001F120B">
      <w:pPr>
        <w:jc w:val="center"/>
        <w:rPr>
          <w:rFonts w:ascii="Tahoma" w:hAnsi="Tahoma"/>
          <w:spacing w:val="20"/>
          <w:sz w:val="24"/>
          <w:lang w:val="es-AR"/>
        </w:rPr>
      </w:pPr>
      <w:r>
        <w:rPr>
          <w:rFonts w:eastAsia="Calibri"/>
          <w:noProof/>
          <w:color w:val="000000"/>
          <w:sz w:val="24"/>
          <w:szCs w:val="24"/>
          <w:lang w:val="es-AR" w:eastAsia="es-AR"/>
        </w:rPr>
        <w:drawing>
          <wp:anchor distT="0" distB="0" distL="114300" distR="114300" simplePos="0" relativeHeight="251664896" behindDoc="1" locked="0" layoutInCell="1" allowOverlap="1" wp14:anchorId="64A7C376" wp14:editId="19D3C2B8">
            <wp:simplePos x="0" y="0"/>
            <wp:positionH relativeFrom="margin">
              <wp:posOffset>1868170</wp:posOffset>
            </wp:positionH>
            <wp:positionV relativeFrom="paragraph">
              <wp:posOffset>6985</wp:posOffset>
            </wp:positionV>
            <wp:extent cx="3352165" cy="2838450"/>
            <wp:effectExtent l="0" t="0" r="635"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52165"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1FA461" w14:textId="52F85331" w:rsidR="001F120B" w:rsidRPr="00D96645" w:rsidRDefault="001F120B" w:rsidP="001F120B">
      <w:pPr>
        <w:jc w:val="center"/>
        <w:rPr>
          <w:rFonts w:ascii="Tahoma" w:hAnsi="Tahoma"/>
          <w:spacing w:val="20"/>
          <w:sz w:val="24"/>
          <w:lang w:val="es-AR"/>
        </w:rPr>
      </w:pPr>
    </w:p>
    <w:p w14:paraId="5C6A70EC" w14:textId="6BE1D6A5" w:rsidR="001F120B" w:rsidRPr="00D96645" w:rsidRDefault="001F120B" w:rsidP="001F120B">
      <w:pPr>
        <w:jc w:val="center"/>
        <w:rPr>
          <w:rFonts w:ascii="Tahoma" w:hAnsi="Tahoma"/>
          <w:spacing w:val="20"/>
          <w:sz w:val="24"/>
          <w:lang w:val="es-AR"/>
        </w:rPr>
      </w:pPr>
    </w:p>
    <w:p w14:paraId="2660642F" w14:textId="4920E495" w:rsidR="00953558" w:rsidRPr="00D96645" w:rsidRDefault="00953558" w:rsidP="00953558">
      <w:pPr>
        <w:rPr>
          <w:rFonts w:ascii="Tahoma" w:hAnsi="Tahoma"/>
          <w:spacing w:val="20"/>
          <w:sz w:val="24"/>
          <w:lang w:val="es-AR"/>
        </w:rPr>
      </w:pPr>
    </w:p>
    <w:p w14:paraId="7D9DA678" w14:textId="77777777" w:rsidR="00953558" w:rsidRPr="00D96645" w:rsidRDefault="00953558" w:rsidP="001F120B">
      <w:pPr>
        <w:spacing w:line="312" w:lineRule="auto"/>
        <w:jc w:val="center"/>
        <w:rPr>
          <w:rFonts w:ascii="Tahoma" w:hAnsi="Tahoma"/>
          <w:b/>
          <w:spacing w:val="4"/>
          <w:lang w:val="es-AR"/>
        </w:rPr>
      </w:pPr>
    </w:p>
    <w:p w14:paraId="6F2BD006" w14:textId="77777777" w:rsidR="00953558" w:rsidRPr="00D96645" w:rsidRDefault="00953558" w:rsidP="001F120B">
      <w:pPr>
        <w:spacing w:line="312" w:lineRule="auto"/>
        <w:jc w:val="center"/>
        <w:rPr>
          <w:rFonts w:ascii="Tahoma" w:hAnsi="Tahoma"/>
          <w:b/>
          <w:spacing w:val="4"/>
          <w:lang w:val="es-AR"/>
        </w:rPr>
      </w:pPr>
    </w:p>
    <w:p w14:paraId="4EA49D8E" w14:textId="77777777" w:rsidR="00953558" w:rsidRPr="00D96645" w:rsidRDefault="00953558" w:rsidP="001F120B">
      <w:pPr>
        <w:spacing w:line="312" w:lineRule="auto"/>
        <w:jc w:val="center"/>
        <w:rPr>
          <w:rFonts w:ascii="Tahoma" w:hAnsi="Tahoma"/>
          <w:b/>
          <w:spacing w:val="4"/>
          <w:lang w:val="es-AR"/>
        </w:rPr>
      </w:pPr>
    </w:p>
    <w:p w14:paraId="3820EC15" w14:textId="7E7FF888" w:rsidR="001F120B" w:rsidRPr="00D96645" w:rsidRDefault="001F120B" w:rsidP="001F120B">
      <w:pPr>
        <w:spacing w:line="312" w:lineRule="auto"/>
        <w:jc w:val="center"/>
        <w:rPr>
          <w:rFonts w:ascii="Tahoma" w:hAnsi="Tahoma"/>
          <w:b/>
          <w:spacing w:val="4"/>
          <w:lang w:val="es-AR"/>
        </w:rPr>
      </w:pPr>
    </w:p>
    <w:p w14:paraId="620DC1FC" w14:textId="77777777" w:rsidR="001F120B" w:rsidRPr="00D96645" w:rsidRDefault="001F120B" w:rsidP="001F120B">
      <w:pPr>
        <w:spacing w:line="312" w:lineRule="auto"/>
        <w:jc w:val="center"/>
        <w:rPr>
          <w:rFonts w:ascii="Tahoma" w:hAnsi="Tahoma"/>
          <w:b/>
          <w:spacing w:val="4"/>
          <w:lang w:val="es-AR"/>
        </w:rPr>
      </w:pPr>
    </w:p>
    <w:p w14:paraId="0A6661EB"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36734275"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0BC1F65F"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6E0F958B"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0D979A49"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727617A9"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5E939B39"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0023E740"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36B9E09A"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1AA098C5"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1EAEBEB9"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549C7224" w14:textId="2F290BE9"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255FB5E3" w14:textId="741CFBA2"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7891EAC5"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73C4CFEB" w14:textId="4F97A94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46C89F8C"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4CCBEB78"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352D87A5" w14:textId="6304DAEF"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0A129489"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6E9CFE63" w14:textId="77777777" w:rsidR="00953558" w:rsidRPr="00D96645" w:rsidRDefault="00953558" w:rsidP="001F120B">
      <w:pPr>
        <w:tabs>
          <w:tab w:val="left" w:pos="2552"/>
        </w:tabs>
        <w:spacing w:line="288" w:lineRule="auto"/>
        <w:ind w:right="51"/>
        <w:jc w:val="center"/>
        <w:rPr>
          <w:rFonts w:ascii="Tahoma" w:hAnsi="Tahoma" w:cs="Tahoma"/>
          <w:b/>
          <w:spacing w:val="10"/>
          <w:sz w:val="12"/>
          <w:szCs w:val="12"/>
          <w:lang w:val="es-AR"/>
        </w:rPr>
      </w:pPr>
    </w:p>
    <w:p w14:paraId="44D7D104" w14:textId="05D8F0DD" w:rsidR="001F120B" w:rsidRDefault="001F120B" w:rsidP="001F120B">
      <w:pPr>
        <w:tabs>
          <w:tab w:val="left" w:pos="2552"/>
        </w:tabs>
        <w:spacing w:line="288" w:lineRule="auto"/>
        <w:ind w:right="51"/>
        <w:jc w:val="center"/>
        <w:rPr>
          <w:rFonts w:ascii="Tahoma" w:hAnsi="Tahoma" w:cs="Tahoma"/>
          <w:bCs/>
          <w:spacing w:val="4"/>
          <w:sz w:val="12"/>
          <w:szCs w:val="12"/>
          <w:lang w:val="es-AR"/>
        </w:rPr>
      </w:pPr>
      <w:r>
        <w:rPr>
          <w:rFonts w:ascii="Tahoma" w:hAnsi="Tahoma" w:cs="Tahoma"/>
          <w:b/>
          <w:spacing w:val="10"/>
          <w:sz w:val="12"/>
          <w:szCs w:val="12"/>
          <w:lang w:val="es-ES_tradnl"/>
        </w:rPr>
        <w:t>Condiciones generales a su disposición.</w:t>
      </w:r>
      <w:r>
        <w:rPr>
          <w:rFonts w:ascii="Tahoma" w:hAnsi="Tahoma" w:cs="Tahoma"/>
          <w:bCs/>
          <w:spacing w:val="4"/>
          <w:sz w:val="12"/>
          <w:szCs w:val="12"/>
          <w:lang w:val="es-AR"/>
        </w:rPr>
        <w:t xml:space="preserve"> </w:t>
      </w:r>
    </w:p>
    <w:p w14:paraId="267A5295" w14:textId="77777777" w:rsidR="001F120B" w:rsidRDefault="001F120B" w:rsidP="001F120B">
      <w:pPr>
        <w:tabs>
          <w:tab w:val="left" w:pos="2552"/>
        </w:tabs>
        <w:spacing w:line="288" w:lineRule="auto"/>
        <w:ind w:right="51"/>
        <w:jc w:val="center"/>
        <w:rPr>
          <w:rFonts w:ascii="Tahoma" w:hAnsi="Tahoma" w:cs="Tahoma"/>
          <w:bCs/>
          <w:spacing w:val="4"/>
          <w:sz w:val="6"/>
          <w:szCs w:val="6"/>
          <w:lang w:val="es-AR"/>
        </w:rPr>
      </w:pPr>
    </w:p>
    <w:p w14:paraId="3DBEE696" w14:textId="6FD08BC3" w:rsidR="001F120B" w:rsidRDefault="001F120B" w:rsidP="001F120B">
      <w:pPr>
        <w:tabs>
          <w:tab w:val="left" w:pos="2552"/>
        </w:tabs>
        <w:spacing w:line="288" w:lineRule="auto"/>
        <w:ind w:right="51"/>
        <w:jc w:val="center"/>
        <w:rPr>
          <w:rFonts w:ascii="Tahoma" w:hAnsi="Tahoma" w:cs="Tahoma"/>
          <w:bCs/>
          <w:spacing w:val="4"/>
          <w:sz w:val="6"/>
          <w:szCs w:val="6"/>
          <w:lang w:val="es-AR"/>
        </w:rPr>
      </w:pPr>
    </w:p>
    <w:p w14:paraId="5FA0D4C5" w14:textId="77777777" w:rsidR="001F120B" w:rsidRDefault="001F120B" w:rsidP="001F120B">
      <w:pPr>
        <w:tabs>
          <w:tab w:val="left" w:pos="2552"/>
        </w:tabs>
        <w:spacing w:line="288" w:lineRule="auto"/>
        <w:ind w:right="51"/>
        <w:jc w:val="center"/>
        <w:rPr>
          <w:rFonts w:ascii="Tahoma" w:hAnsi="Tahoma" w:cs="Tahoma"/>
          <w:bCs/>
          <w:spacing w:val="4"/>
          <w:sz w:val="6"/>
          <w:szCs w:val="6"/>
          <w:lang w:val="es-AR"/>
        </w:rPr>
      </w:pPr>
    </w:p>
    <w:p w14:paraId="380F5FF6" w14:textId="77777777" w:rsidR="001F120B" w:rsidRDefault="001F120B" w:rsidP="001F120B">
      <w:pPr>
        <w:tabs>
          <w:tab w:val="left" w:pos="10915"/>
        </w:tabs>
        <w:ind w:right="-130"/>
        <w:jc w:val="center"/>
        <w:rPr>
          <w:rFonts w:cs="Tahoma"/>
          <w:b/>
          <w:spacing w:val="10"/>
          <w:sz w:val="12"/>
          <w:szCs w:val="12"/>
          <w:lang w:val="es-AR"/>
        </w:rPr>
      </w:pPr>
      <w:r>
        <w:rPr>
          <w:rFonts w:ascii="Tahoma" w:hAnsi="Tahoma" w:cs="Tahoma"/>
          <w:b/>
          <w:spacing w:val="10"/>
          <w:sz w:val="12"/>
          <w:szCs w:val="12"/>
          <w:lang w:val="es-AR"/>
        </w:rPr>
        <w:t>Alma Viajera E.V.T. no se responsabiliza por excursiones opcionales que contraten los pasajeros.</w:t>
      </w:r>
      <w:r>
        <w:rPr>
          <w:rFonts w:cs="Tahoma"/>
          <w:b/>
          <w:spacing w:val="10"/>
          <w:sz w:val="12"/>
          <w:szCs w:val="12"/>
          <w:lang w:val="es-AR"/>
        </w:rPr>
        <w:t xml:space="preserve"> </w:t>
      </w:r>
    </w:p>
    <w:sectPr w:rsidR="001F120B" w:rsidSect="0014293A">
      <w:pgSz w:w="12240" w:h="20160" w:code="5"/>
      <w:pgMar w:top="567" w:right="567" w:bottom="567" w:left="56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oper Black">
    <w:panose1 w:val="0208090404030B020404"/>
    <w:charset w:val="00"/>
    <w:family w:val="roman"/>
    <w:pitch w:val="variable"/>
    <w:sig w:usb0="00000003" w:usb1="00000000" w:usb2="00000000" w:usb3="00000000" w:csb0="00000001" w:csb1="00000000"/>
  </w:font>
  <w:font w:name="Dusha V5">
    <w:altName w:val="Courier New"/>
    <w:charset w:val="00"/>
    <w:family w:val="auto"/>
    <w:pitch w:val="variable"/>
    <w:sig w:usb0="00000001" w:usb1="00000000" w:usb2="00000000" w:usb3="00000000" w:csb0="00000097" w:csb1="00000000"/>
  </w:font>
  <w:font w:name="Trebuchet MS">
    <w:panose1 w:val="020B0603020202020204"/>
    <w:charset w:val="00"/>
    <w:family w:val="swiss"/>
    <w:pitch w:val="variable"/>
    <w:sig w:usb0="00000687" w:usb1="00000000" w:usb2="00000000" w:usb3="00000000" w:csb0="000000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95B68"/>
    <w:multiLevelType w:val="hybridMultilevel"/>
    <w:tmpl w:val="93629FDA"/>
    <w:lvl w:ilvl="0" w:tplc="FA6EE1B4">
      <w:start w:val="1"/>
      <w:numFmt w:val="bullet"/>
      <w:lvlText w:val=""/>
      <w:lvlJc w:val="left"/>
      <w:pPr>
        <w:tabs>
          <w:tab w:val="num" w:pos="720"/>
        </w:tabs>
        <w:ind w:left="720" w:hanging="360"/>
      </w:pPr>
      <w:rPr>
        <w:rFonts w:ascii="Symbol" w:hAnsi="Symbol" w:hint="default"/>
      </w:rPr>
    </w:lvl>
    <w:lvl w:ilvl="1" w:tplc="5146425A">
      <w:start w:val="1"/>
      <w:numFmt w:val="bullet"/>
      <w:lvlText w:val="o"/>
      <w:lvlJc w:val="left"/>
      <w:pPr>
        <w:tabs>
          <w:tab w:val="num" w:pos="1440"/>
        </w:tabs>
        <w:ind w:left="1440" w:hanging="360"/>
      </w:pPr>
      <w:rPr>
        <w:rFonts w:ascii="Courier New" w:hAnsi="Courier New" w:cs="Courier New" w:hint="default"/>
      </w:rPr>
    </w:lvl>
    <w:lvl w:ilvl="2" w:tplc="D42070B2">
      <w:start w:val="1"/>
      <w:numFmt w:val="bullet"/>
      <w:lvlText w:val=""/>
      <w:lvlJc w:val="left"/>
      <w:pPr>
        <w:tabs>
          <w:tab w:val="num" w:pos="2160"/>
        </w:tabs>
        <w:ind w:left="2160" w:hanging="360"/>
      </w:pPr>
      <w:rPr>
        <w:rFonts w:ascii="Wingdings" w:hAnsi="Wingdings" w:hint="default"/>
      </w:rPr>
    </w:lvl>
    <w:lvl w:ilvl="3" w:tplc="C63ED840">
      <w:start w:val="1"/>
      <w:numFmt w:val="bullet"/>
      <w:lvlText w:val=""/>
      <w:lvlJc w:val="left"/>
      <w:pPr>
        <w:tabs>
          <w:tab w:val="num" w:pos="2880"/>
        </w:tabs>
        <w:ind w:left="2880" w:hanging="360"/>
      </w:pPr>
      <w:rPr>
        <w:rFonts w:ascii="Symbol" w:hAnsi="Symbol" w:hint="default"/>
      </w:rPr>
    </w:lvl>
    <w:lvl w:ilvl="4" w:tplc="BA9C9D40">
      <w:start w:val="1"/>
      <w:numFmt w:val="bullet"/>
      <w:lvlText w:val="o"/>
      <w:lvlJc w:val="left"/>
      <w:pPr>
        <w:tabs>
          <w:tab w:val="num" w:pos="3600"/>
        </w:tabs>
        <w:ind w:left="3600" w:hanging="360"/>
      </w:pPr>
      <w:rPr>
        <w:rFonts w:ascii="Courier New" w:hAnsi="Courier New" w:cs="Courier New" w:hint="default"/>
      </w:rPr>
    </w:lvl>
    <w:lvl w:ilvl="5" w:tplc="2EEC5D7E">
      <w:start w:val="1"/>
      <w:numFmt w:val="bullet"/>
      <w:lvlText w:val=""/>
      <w:lvlJc w:val="left"/>
      <w:pPr>
        <w:tabs>
          <w:tab w:val="num" w:pos="4320"/>
        </w:tabs>
        <w:ind w:left="4320" w:hanging="360"/>
      </w:pPr>
      <w:rPr>
        <w:rFonts w:ascii="Wingdings" w:hAnsi="Wingdings" w:hint="default"/>
      </w:rPr>
    </w:lvl>
    <w:lvl w:ilvl="6" w:tplc="158E710A">
      <w:start w:val="1"/>
      <w:numFmt w:val="bullet"/>
      <w:lvlText w:val=""/>
      <w:lvlJc w:val="left"/>
      <w:pPr>
        <w:tabs>
          <w:tab w:val="num" w:pos="5040"/>
        </w:tabs>
        <w:ind w:left="5040" w:hanging="360"/>
      </w:pPr>
      <w:rPr>
        <w:rFonts w:ascii="Symbol" w:hAnsi="Symbol" w:hint="default"/>
      </w:rPr>
    </w:lvl>
    <w:lvl w:ilvl="7" w:tplc="228A7714">
      <w:start w:val="1"/>
      <w:numFmt w:val="bullet"/>
      <w:lvlText w:val="o"/>
      <w:lvlJc w:val="left"/>
      <w:pPr>
        <w:tabs>
          <w:tab w:val="num" w:pos="5760"/>
        </w:tabs>
        <w:ind w:left="5760" w:hanging="360"/>
      </w:pPr>
      <w:rPr>
        <w:rFonts w:ascii="Courier New" w:hAnsi="Courier New" w:cs="Courier New" w:hint="default"/>
      </w:rPr>
    </w:lvl>
    <w:lvl w:ilvl="8" w:tplc="C31A4B84">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2205E6F"/>
    <w:multiLevelType w:val="hybridMultilevel"/>
    <w:tmpl w:val="66C2B42E"/>
    <w:lvl w:ilvl="0" w:tplc="2C0A000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491A"/>
    <w:rsid w:val="00014FD2"/>
    <w:rsid w:val="00030E18"/>
    <w:rsid w:val="00053D84"/>
    <w:rsid w:val="000634AF"/>
    <w:rsid w:val="000710B6"/>
    <w:rsid w:val="0007163A"/>
    <w:rsid w:val="00094619"/>
    <w:rsid w:val="000A38A8"/>
    <w:rsid w:val="000A3DD0"/>
    <w:rsid w:val="000A78D2"/>
    <w:rsid w:val="000E3780"/>
    <w:rsid w:val="001052F5"/>
    <w:rsid w:val="001104CC"/>
    <w:rsid w:val="0012397E"/>
    <w:rsid w:val="0012465F"/>
    <w:rsid w:val="001265A0"/>
    <w:rsid w:val="0014293A"/>
    <w:rsid w:val="001503AF"/>
    <w:rsid w:val="00153A7C"/>
    <w:rsid w:val="001A78F3"/>
    <w:rsid w:val="001C6E59"/>
    <w:rsid w:val="001D0EF0"/>
    <w:rsid w:val="001E7A6C"/>
    <w:rsid w:val="001F120B"/>
    <w:rsid w:val="002001FB"/>
    <w:rsid w:val="00206664"/>
    <w:rsid w:val="00213669"/>
    <w:rsid w:val="00241255"/>
    <w:rsid w:val="00244EEA"/>
    <w:rsid w:val="00260279"/>
    <w:rsid w:val="002650E2"/>
    <w:rsid w:val="0027614C"/>
    <w:rsid w:val="002848EE"/>
    <w:rsid w:val="002915A7"/>
    <w:rsid w:val="002A0C51"/>
    <w:rsid w:val="002A1FF9"/>
    <w:rsid w:val="002B3DB6"/>
    <w:rsid w:val="002D43A2"/>
    <w:rsid w:val="002D710C"/>
    <w:rsid w:val="002F56F5"/>
    <w:rsid w:val="003361C5"/>
    <w:rsid w:val="00361261"/>
    <w:rsid w:val="0039075F"/>
    <w:rsid w:val="0039388F"/>
    <w:rsid w:val="0039604A"/>
    <w:rsid w:val="003A1581"/>
    <w:rsid w:val="003B3884"/>
    <w:rsid w:val="003C2592"/>
    <w:rsid w:val="003C280A"/>
    <w:rsid w:val="003D1A9C"/>
    <w:rsid w:val="003F1914"/>
    <w:rsid w:val="003F75F4"/>
    <w:rsid w:val="00411EB8"/>
    <w:rsid w:val="00417995"/>
    <w:rsid w:val="00427755"/>
    <w:rsid w:val="004312FB"/>
    <w:rsid w:val="00445D22"/>
    <w:rsid w:val="00453ECA"/>
    <w:rsid w:val="0048454E"/>
    <w:rsid w:val="004A7322"/>
    <w:rsid w:val="004B26F5"/>
    <w:rsid w:val="004B5D43"/>
    <w:rsid w:val="004C6213"/>
    <w:rsid w:val="004C7148"/>
    <w:rsid w:val="004D25BE"/>
    <w:rsid w:val="004F1863"/>
    <w:rsid w:val="00500700"/>
    <w:rsid w:val="005018A4"/>
    <w:rsid w:val="005027CB"/>
    <w:rsid w:val="0052513A"/>
    <w:rsid w:val="00531957"/>
    <w:rsid w:val="005319B7"/>
    <w:rsid w:val="00536D4B"/>
    <w:rsid w:val="005456AF"/>
    <w:rsid w:val="00561BCE"/>
    <w:rsid w:val="00571336"/>
    <w:rsid w:val="005C5C82"/>
    <w:rsid w:val="005C65F8"/>
    <w:rsid w:val="005D227F"/>
    <w:rsid w:val="005D491A"/>
    <w:rsid w:val="006024BA"/>
    <w:rsid w:val="00610D47"/>
    <w:rsid w:val="00630877"/>
    <w:rsid w:val="006326A4"/>
    <w:rsid w:val="00637379"/>
    <w:rsid w:val="006452EC"/>
    <w:rsid w:val="00671C56"/>
    <w:rsid w:val="00673E54"/>
    <w:rsid w:val="00681140"/>
    <w:rsid w:val="00682C1C"/>
    <w:rsid w:val="00683D15"/>
    <w:rsid w:val="00683FB6"/>
    <w:rsid w:val="00687866"/>
    <w:rsid w:val="00694A5C"/>
    <w:rsid w:val="00695B93"/>
    <w:rsid w:val="006A6DE2"/>
    <w:rsid w:val="006B1B85"/>
    <w:rsid w:val="006C34B0"/>
    <w:rsid w:val="006C3B99"/>
    <w:rsid w:val="006D69A8"/>
    <w:rsid w:val="00704CF0"/>
    <w:rsid w:val="00734676"/>
    <w:rsid w:val="00736C0D"/>
    <w:rsid w:val="00741ABB"/>
    <w:rsid w:val="00752976"/>
    <w:rsid w:val="00764579"/>
    <w:rsid w:val="00767714"/>
    <w:rsid w:val="007729CC"/>
    <w:rsid w:val="007852A6"/>
    <w:rsid w:val="007945FD"/>
    <w:rsid w:val="00794A1D"/>
    <w:rsid w:val="007B7A98"/>
    <w:rsid w:val="007C3ABA"/>
    <w:rsid w:val="007D13FD"/>
    <w:rsid w:val="007F6DAB"/>
    <w:rsid w:val="008164CF"/>
    <w:rsid w:val="0083248D"/>
    <w:rsid w:val="00855B89"/>
    <w:rsid w:val="00891267"/>
    <w:rsid w:val="00892FE8"/>
    <w:rsid w:val="00896418"/>
    <w:rsid w:val="00896856"/>
    <w:rsid w:val="00896B24"/>
    <w:rsid w:val="00901A35"/>
    <w:rsid w:val="00903746"/>
    <w:rsid w:val="0093013D"/>
    <w:rsid w:val="00953558"/>
    <w:rsid w:val="009B5DC1"/>
    <w:rsid w:val="009F5F89"/>
    <w:rsid w:val="00A246B2"/>
    <w:rsid w:val="00A376ED"/>
    <w:rsid w:val="00A467B1"/>
    <w:rsid w:val="00A91893"/>
    <w:rsid w:val="00B0003B"/>
    <w:rsid w:val="00B069D0"/>
    <w:rsid w:val="00B16ECC"/>
    <w:rsid w:val="00B67F8C"/>
    <w:rsid w:val="00B944D5"/>
    <w:rsid w:val="00BD79E6"/>
    <w:rsid w:val="00BE3E13"/>
    <w:rsid w:val="00C01FCE"/>
    <w:rsid w:val="00C06979"/>
    <w:rsid w:val="00C1201B"/>
    <w:rsid w:val="00C12440"/>
    <w:rsid w:val="00C15571"/>
    <w:rsid w:val="00C17C55"/>
    <w:rsid w:val="00C20FC1"/>
    <w:rsid w:val="00C35EA2"/>
    <w:rsid w:val="00C57E26"/>
    <w:rsid w:val="00C63BC4"/>
    <w:rsid w:val="00C64F45"/>
    <w:rsid w:val="00C726A1"/>
    <w:rsid w:val="00C90215"/>
    <w:rsid w:val="00CB09D0"/>
    <w:rsid w:val="00CB2B64"/>
    <w:rsid w:val="00CC791E"/>
    <w:rsid w:val="00CD354C"/>
    <w:rsid w:val="00CE12B1"/>
    <w:rsid w:val="00CE3403"/>
    <w:rsid w:val="00CE6EF8"/>
    <w:rsid w:val="00D4326C"/>
    <w:rsid w:val="00D6364C"/>
    <w:rsid w:val="00D6403F"/>
    <w:rsid w:val="00D66F80"/>
    <w:rsid w:val="00D67789"/>
    <w:rsid w:val="00D82C84"/>
    <w:rsid w:val="00D8566A"/>
    <w:rsid w:val="00D94960"/>
    <w:rsid w:val="00D96645"/>
    <w:rsid w:val="00DA579C"/>
    <w:rsid w:val="00DB252C"/>
    <w:rsid w:val="00DD2106"/>
    <w:rsid w:val="00E000B9"/>
    <w:rsid w:val="00E02D44"/>
    <w:rsid w:val="00E032DC"/>
    <w:rsid w:val="00E11A9D"/>
    <w:rsid w:val="00E41A86"/>
    <w:rsid w:val="00E428E1"/>
    <w:rsid w:val="00E55968"/>
    <w:rsid w:val="00E55E04"/>
    <w:rsid w:val="00E84E36"/>
    <w:rsid w:val="00E86CB3"/>
    <w:rsid w:val="00EA4E09"/>
    <w:rsid w:val="00EC3D78"/>
    <w:rsid w:val="00EF4658"/>
    <w:rsid w:val="00EF6170"/>
    <w:rsid w:val="00F01A27"/>
    <w:rsid w:val="00F434D7"/>
    <w:rsid w:val="00F51CF9"/>
    <w:rsid w:val="00F5341D"/>
    <w:rsid w:val="00F55400"/>
    <w:rsid w:val="00F65632"/>
    <w:rsid w:val="00F772FD"/>
    <w:rsid w:val="00FA3E26"/>
    <w:rsid w:val="00FB3D3F"/>
    <w:rsid w:val="00FD0F6A"/>
    <w:rsid w:val="00FE2764"/>
    <w:rsid w:val="00FE3F44"/>
    <w:rsid w:val="00FE4DB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F2EAA"/>
  <w15:docId w15:val="{1A283523-2555-43B1-8818-1F239A7C1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 w:eastAsia="es-ES"/>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paragraph" w:styleId="Ttulo6">
    <w:name w:val="heading 6"/>
    <w:basedOn w:val="Normal"/>
    <w:next w:val="Normal"/>
    <w:qFormat/>
    <w:pPr>
      <w:keepNext/>
      <w:outlineLvl w:val="5"/>
    </w:pPr>
    <w:rPr>
      <w:rFonts w:ascii="Tahoma" w:hAnsi="Tahoma" w:cs="Tahoma"/>
      <w:b/>
      <w:bCs/>
      <w:sz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bloque">
    <w:name w:val="Block Text"/>
    <w:basedOn w:val="Normal"/>
    <w:pPr>
      <w:ind w:left="-426" w:right="-518"/>
    </w:pPr>
    <w:rPr>
      <w:b/>
      <w:lang w:val="es-MX" w:eastAsia="es-ES_tradnl"/>
    </w:rPr>
  </w:style>
  <w:style w:type="paragraph" w:styleId="Textoindependiente">
    <w:name w:val="Body Text"/>
    <w:basedOn w:val="Normal"/>
    <w:rPr>
      <w:sz w:val="48"/>
      <w:szCs w:val="24"/>
    </w:rPr>
  </w:style>
  <w:style w:type="paragraph" w:styleId="Textodeglobo">
    <w:name w:val="Balloon Text"/>
    <w:basedOn w:val="Normal"/>
    <w:link w:val="TextodegloboCar"/>
    <w:rsid w:val="00D4326C"/>
    <w:rPr>
      <w:rFonts w:ascii="Tahoma" w:hAnsi="Tahoma"/>
      <w:sz w:val="16"/>
      <w:szCs w:val="16"/>
    </w:rPr>
  </w:style>
  <w:style w:type="character" w:customStyle="1" w:styleId="TextodegloboCar">
    <w:name w:val="Texto de globo Car"/>
    <w:link w:val="Textodeglobo"/>
    <w:rsid w:val="00D4326C"/>
    <w:rPr>
      <w:rFonts w:ascii="Tahoma" w:hAnsi="Tahoma" w:cs="Tahoma"/>
      <w:sz w:val="16"/>
      <w:szCs w:val="16"/>
      <w:lang w:val="es-ES" w:eastAsia="es-ES"/>
    </w:rPr>
  </w:style>
  <w:style w:type="character" w:styleId="Hipervnculo">
    <w:name w:val="Hyperlink"/>
    <w:rsid w:val="00DD2106"/>
    <w:rPr>
      <w:color w:val="0000FF"/>
      <w:u w:val="single"/>
    </w:rPr>
  </w:style>
  <w:style w:type="character" w:styleId="nfasis">
    <w:name w:val="Emphasis"/>
    <w:qFormat/>
    <w:rsid w:val="00683FB6"/>
    <w:rPr>
      <w:i/>
      <w:iCs/>
    </w:rPr>
  </w:style>
  <w:style w:type="paragraph" w:styleId="NormalWeb">
    <w:name w:val="Normal (Web)"/>
    <w:basedOn w:val="Normal"/>
    <w:uiPriority w:val="99"/>
    <w:unhideWhenUsed/>
    <w:rsid w:val="00C20FC1"/>
    <w:pPr>
      <w:spacing w:before="100" w:beforeAutospacing="1" w:after="100" w:afterAutospacing="1"/>
    </w:pPr>
    <w:rPr>
      <w:sz w:val="24"/>
      <w:szCs w:val="24"/>
    </w:rPr>
  </w:style>
  <w:style w:type="table" w:styleId="Tablaconcuadrcula">
    <w:name w:val="Table Grid"/>
    <w:basedOn w:val="Tablanormal"/>
    <w:rsid w:val="00EF6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A78F3"/>
    <w:rPr>
      <w:lang w:val="es-ES" w:eastAsia="es-ES"/>
    </w:rPr>
  </w:style>
  <w:style w:type="character" w:styleId="Textoennegrita">
    <w:name w:val="Strong"/>
    <w:uiPriority w:val="22"/>
    <w:qFormat/>
    <w:rsid w:val="0027614C"/>
    <w:rPr>
      <w:b/>
      <w:bCs/>
    </w:rPr>
  </w:style>
  <w:style w:type="paragraph" w:customStyle="1" w:styleId="wordsection1">
    <w:name w:val="wordsection1"/>
    <w:basedOn w:val="Normal"/>
    <w:uiPriority w:val="99"/>
    <w:rsid w:val="0027614C"/>
    <w:pPr>
      <w:spacing w:before="100" w:beforeAutospacing="1" w:after="100" w:afterAutospacing="1"/>
    </w:pPr>
    <w:rPr>
      <w:rFonts w:eastAsia="Calibri"/>
      <w:sz w:val="24"/>
      <w:szCs w:val="24"/>
      <w:lang w:val="es-AR" w:eastAsia="es-AR"/>
    </w:rPr>
  </w:style>
  <w:style w:type="paragraph" w:styleId="Subttulo">
    <w:name w:val="Subtitle"/>
    <w:basedOn w:val="Normal"/>
    <w:next w:val="Normal"/>
    <w:link w:val="SubttuloCar"/>
    <w:qFormat/>
    <w:rsid w:val="004C621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4C6213"/>
    <w:rPr>
      <w:rFonts w:asciiTheme="majorHAnsi" w:eastAsiaTheme="majorEastAsia" w:hAnsiTheme="majorHAnsi" w:cstheme="majorBidi"/>
      <w:i/>
      <w:iCs/>
      <w:color w:val="4F81BD" w:themeColor="accent1"/>
      <w:spacing w:val="15"/>
      <w:sz w:val="24"/>
      <w:szCs w:val="24"/>
      <w:lang w:val="es-ES" w:eastAsia="es-ES"/>
    </w:rPr>
  </w:style>
  <w:style w:type="paragraph" w:styleId="Ttulo">
    <w:name w:val="Title"/>
    <w:basedOn w:val="Normal"/>
    <w:next w:val="Normal"/>
    <w:link w:val="TtuloCar"/>
    <w:qFormat/>
    <w:rsid w:val="004C621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4C6213"/>
    <w:rPr>
      <w:rFonts w:asciiTheme="majorHAnsi" w:eastAsiaTheme="majorEastAsia" w:hAnsiTheme="majorHAnsi" w:cstheme="majorBidi"/>
      <w:color w:val="17365D" w:themeColor="text2" w:themeShade="BF"/>
      <w:spacing w:val="5"/>
      <w:kern w:val="28"/>
      <w:sz w:val="52"/>
      <w:szCs w:val="5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3919">
      <w:bodyDiv w:val="1"/>
      <w:marLeft w:val="0"/>
      <w:marRight w:val="0"/>
      <w:marTop w:val="0"/>
      <w:marBottom w:val="0"/>
      <w:divBdr>
        <w:top w:val="none" w:sz="0" w:space="0" w:color="auto"/>
        <w:left w:val="none" w:sz="0" w:space="0" w:color="auto"/>
        <w:bottom w:val="none" w:sz="0" w:space="0" w:color="auto"/>
        <w:right w:val="none" w:sz="0" w:space="0" w:color="auto"/>
      </w:divBdr>
    </w:div>
    <w:div w:id="27075689">
      <w:bodyDiv w:val="1"/>
      <w:marLeft w:val="0"/>
      <w:marRight w:val="0"/>
      <w:marTop w:val="0"/>
      <w:marBottom w:val="0"/>
      <w:divBdr>
        <w:top w:val="none" w:sz="0" w:space="0" w:color="auto"/>
        <w:left w:val="none" w:sz="0" w:space="0" w:color="auto"/>
        <w:bottom w:val="none" w:sz="0" w:space="0" w:color="auto"/>
        <w:right w:val="none" w:sz="0" w:space="0" w:color="auto"/>
      </w:divBdr>
    </w:div>
    <w:div w:id="52434801">
      <w:bodyDiv w:val="1"/>
      <w:marLeft w:val="0"/>
      <w:marRight w:val="0"/>
      <w:marTop w:val="0"/>
      <w:marBottom w:val="0"/>
      <w:divBdr>
        <w:top w:val="none" w:sz="0" w:space="0" w:color="auto"/>
        <w:left w:val="none" w:sz="0" w:space="0" w:color="auto"/>
        <w:bottom w:val="none" w:sz="0" w:space="0" w:color="auto"/>
        <w:right w:val="none" w:sz="0" w:space="0" w:color="auto"/>
      </w:divBdr>
    </w:div>
    <w:div w:id="229928929">
      <w:bodyDiv w:val="1"/>
      <w:marLeft w:val="0"/>
      <w:marRight w:val="0"/>
      <w:marTop w:val="0"/>
      <w:marBottom w:val="0"/>
      <w:divBdr>
        <w:top w:val="none" w:sz="0" w:space="0" w:color="auto"/>
        <w:left w:val="none" w:sz="0" w:space="0" w:color="auto"/>
        <w:bottom w:val="none" w:sz="0" w:space="0" w:color="auto"/>
        <w:right w:val="none" w:sz="0" w:space="0" w:color="auto"/>
      </w:divBdr>
    </w:div>
    <w:div w:id="374474973">
      <w:bodyDiv w:val="1"/>
      <w:marLeft w:val="0"/>
      <w:marRight w:val="0"/>
      <w:marTop w:val="0"/>
      <w:marBottom w:val="0"/>
      <w:divBdr>
        <w:top w:val="none" w:sz="0" w:space="0" w:color="auto"/>
        <w:left w:val="none" w:sz="0" w:space="0" w:color="auto"/>
        <w:bottom w:val="none" w:sz="0" w:space="0" w:color="auto"/>
        <w:right w:val="none" w:sz="0" w:space="0" w:color="auto"/>
      </w:divBdr>
    </w:div>
    <w:div w:id="377125986">
      <w:bodyDiv w:val="1"/>
      <w:marLeft w:val="0"/>
      <w:marRight w:val="0"/>
      <w:marTop w:val="0"/>
      <w:marBottom w:val="0"/>
      <w:divBdr>
        <w:top w:val="none" w:sz="0" w:space="0" w:color="auto"/>
        <w:left w:val="none" w:sz="0" w:space="0" w:color="auto"/>
        <w:bottom w:val="none" w:sz="0" w:space="0" w:color="auto"/>
        <w:right w:val="none" w:sz="0" w:space="0" w:color="auto"/>
      </w:divBdr>
    </w:div>
    <w:div w:id="412318857">
      <w:bodyDiv w:val="1"/>
      <w:marLeft w:val="0"/>
      <w:marRight w:val="0"/>
      <w:marTop w:val="0"/>
      <w:marBottom w:val="0"/>
      <w:divBdr>
        <w:top w:val="none" w:sz="0" w:space="0" w:color="auto"/>
        <w:left w:val="none" w:sz="0" w:space="0" w:color="auto"/>
        <w:bottom w:val="none" w:sz="0" w:space="0" w:color="auto"/>
        <w:right w:val="none" w:sz="0" w:space="0" w:color="auto"/>
      </w:divBdr>
    </w:div>
    <w:div w:id="518933291">
      <w:bodyDiv w:val="1"/>
      <w:marLeft w:val="0"/>
      <w:marRight w:val="0"/>
      <w:marTop w:val="0"/>
      <w:marBottom w:val="0"/>
      <w:divBdr>
        <w:top w:val="none" w:sz="0" w:space="0" w:color="auto"/>
        <w:left w:val="none" w:sz="0" w:space="0" w:color="auto"/>
        <w:bottom w:val="none" w:sz="0" w:space="0" w:color="auto"/>
        <w:right w:val="none" w:sz="0" w:space="0" w:color="auto"/>
      </w:divBdr>
    </w:div>
    <w:div w:id="565336907">
      <w:bodyDiv w:val="1"/>
      <w:marLeft w:val="0"/>
      <w:marRight w:val="0"/>
      <w:marTop w:val="0"/>
      <w:marBottom w:val="0"/>
      <w:divBdr>
        <w:top w:val="none" w:sz="0" w:space="0" w:color="auto"/>
        <w:left w:val="none" w:sz="0" w:space="0" w:color="auto"/>
        <w:bottom w:val="none" w:sz="0" w:space="0" w:color="auto"/>
        <w:right w:val="none" w:sz="0" w:space="0" w:color="auto"/>
      </w:divBdr>
    </w:div>
    <w:div w:id="611320864">
      <w:bodyDiv w:val="1"/>
      <w:marLeft w:val="0"/>
      <w:marRight w:val="0"/>
      <w:marTop w:val="0"/>
      <w:marBottom w:val="0"/>
      <w:divBdr>
        <w:top w:val="none" w:sz="0" w:space="0" w:color="auto"/>
        <w:left w:val="none" w:sz="0" w:space="0" w:color="auto"/>
        <w:bottom w:val="none" w:sz="0" w:space="0" w:color="auto"/>
        <w:right w:val="none" w:sz="0" w:space="0" w:color="auto"/>
      </w:divBdr>
    </w:div>
    <w:div w:id="633870981">
      <w:bodyDiv w:val="1"/>
      <w:marLeft w:val="0"/>
      <w:marRight w:val="0"/>
      <w:marTop w:val="0"/>
      <w:marBottom w:val="0"/>
      <w:divBdr>
        <w:top w:val="none" w:sz="0" w:space="0" w:color="auto"/>
        <w:left w:val="none" w:sz="0" w:space="0" w:color="auto"/>
        <w:bottom w:val="none" w:sz="0" w:space="0" w:color="auto"/>
        <w:right w:val="none" w:sz="0" w:space="0" w:color="auto"/>
      </w:divBdr>
    </w:div>
    <w:div w:id="646784844">
      <w:bodyDiv w:val="1"/>
      <w:marLeft w:val="0"/>
      <w:marRight w:val="0"/>
      <w:marTop w:val="0"/>
      <w:marBottom w:val="0"/>
      <w:divBdr>
        <w:top w:val="none" w:sz="0" w:space="0" w:color="auto"/>
        <w:left w:val="none" w:sz="0" w:space="0" w:color="auto"/>
        <w:bottom w:val="none" w:sz="0" w:space="0" w:color="auto"/>
        <w:right w:val="none" w:sz="0" w:space="0" w:color="auto"/>
      </w:divBdr>
    </w:div>
    <w:div w:id="686718114">
      <w:bodyDiv w:val="1"/>
      <w:marLeft w:val="0"/>
      <w:marRight w:val="0"/>
      <w:marTop w:val="0"/>
      <w:marBottom w:val="0"/>
      <w:divBdr>
        <w:top w:val="none" w:sz="0" w:space="0" w:color="auto"/>
        <w:left w:val="none" w:sz="0" w:space="0" w:color="auto"/>
        <w:bottom w:val="none" w:sz="0" w:space="0" w:color="auto"/>
        <w:right w:val="none" w:sz="0" w:space="0" w:color="auto"/>
      </w:divBdr>
    </w:div>
    <w:div w:id="925528631">
      <w:bodyDiv w:val="1"/>
      <w:marLeft w:val="0"/>
      <w:marRight w:val="0"/>
      <w:marTop w:val="0"/>
      <w:marBottom w:val="0"/>
      <w:divBdr>
        <w:top w:val="none" w:sz="0" w:space="0" w:color="auto"/>
        <w:left w:val="none" w:sz="0" w:space="0" w:color="auto"/>
        <w:bottom w:val="none" w:sz="0" w:space="0" w:color="auto"/>
        <w:right w:val="none" w:sz="0" w:space="0" w:color="auto"/>
      </w:divBdr>
    </w:div>
    <w:div w:id="952252307">
      <w:bodyDiv w:val="1"/>
      <w:marLeft w:val="0"/>
      <w:marRight w:val="0"/>
      <w:marTop w:val="0"/>
      <w:marBottom w:val="0"/>
      <w:divBdr>
        <w:top w:val="none" w:sz="0" w:space="0" w:color="auto"/>
        <w:left w:val="none" w:sz="0" w:space="0" w:color="auto"/>
        <w:bottom w:val="none" w:sz="0" w:space="0" w:color="auto"/>
        <w:right w:val="none" w:sz="0" w:space="0" w:color="auto"/>
      </w:divBdr>
    </w:div>
    <w:div w:id="960065992">
      <w:bodyDiv w:val="1"/>
      <w:marLeft w:val="0"/>
      <w:marRight w:val="0"/>
      <w:marTop w:val="0"/>
      <w:marBottom w:val="0"/>
      <w:divBdr>
        <w:top w:val="none" w:sz="0" w:space="0" w:color="auto"/>
        <w:left w:val="none" w:sz="0" w:space="0" w:color="auto"/>
        <w:bottom w:val="none" w:sz="0" w:space="0" w:color="auto"/>
        <w:right w:val="none" w:sz="0" w:space="0" w:color="auto"/>
      </w:divBdr>
    </w:div>
    <w:div w:id="1004431339">
      <w:bodyDiv w:val="1"/>
      <w:marLeft w:val="0"/>
      <w:marRight w:val="0"/>
      <w:marTop w:val="0"/>
      <w:marBottom w:val="0"/>
      <w:divBdr>
        <w:top w:val="none" w:sz="0" w:space="0" w:color="auto"/>
        <w:left w:val="none" w:sz="0" w:space="0" w:color="auto"/>
        <w:bottom w:val="none" w:sz="0" w:space="0" w:color="auto"/>
        <w:right w:val="none" w:sz="0" w:space="0" w:color="auto"/>
      </w:divBdr>
    </w:div>
    <w:div w:id="1006636074">
      <w:bodyDiv w:val="1"/>
      <w:marLeft w:val="0"/>
      <w:marRight w:val="0"/>
      <w:marTop w:val="0"/>
      <w:marBottom w:val="0"/>
      <w:divBdr>
        <w:top w:val="none" w:sz="0" w:space="0" w:color="auto"/>
        <w:left w:val="none" w:sz="0" w:space="0" w:color="auto"/>
        <w:bottom w:val="none" w:sz="0" w:space="0" w:color="auto"/>
        <w:right w:val="none" w:sz="0" w:space="0" w:color="auto"/>
      </w:divBdr>
    </w:div>
    <w:div w:id="1033533963">
      <w:bodyDiv w:val="1"/>
      <w:marLeft w:val="0"/>
      <w:marRight w:val="0"/>
      <w:marTop w:val="0"/>
      <w:marBottom w:val="0"/>
      <w:divBdr>
        <w:top w:val="none" w:sz="0" w:space="0" w:color="auto"/>
        <w:left w:val="none" w:sz="0" w:space="0" w:color="auto"/>
        <w:bottom w:val="none" w:sz="0" w:space="0" w:color="auto"/>
        <w:right w:val="none" w:sz="0" w:space="0" w:color="auto"/>
      </w:divBdr>
    </w:div>
    <w:div w:id="1067995018">
      <w:bodyDiv w:val="1"/>
      <w:marLeft w:val="0"/>
      <w:marRight w:val="0"/>
      <w:marTop w:val="0"/>
      <w:marBottom w:val="0"/>
      <w:divBdr>
        <w:top w:val="none" w:sz="0" w:space="0" w:color="auto"/>
        <w:left w:val="none" w:sz="0" w:space="0" w:color="auto"/>
        <w:bottom w:val="none" w:sz="0" w:space="0" w:color="auto"/>
        <w:right w:val="none" w:sz="0" w:space="0" w:color="auto"/>
      </w:divBdr>
    </w:div>
    <w:div w:id="1308436700">
      <w:bodyDiv w:val="1"/>
      <w:marLeft w:val="0"/>
      <w:marRight w:val="0"/>
      <w:marTop w:val="0"/>
      <w:marBottom w:val="0"/>
      <w:divBdr>
        <w:top w:val="none" w:sz="0" w:space="0" w:color="auto"/>
        <w:left w:val="none" w:sz="0" w:space="0" w:color="auto"/>
        <w:bottom w:val="none" w:sz="0" w:space="0" w:color="auto"/>
        <w:right w:val="none" w:sz="0" w:space="0" w:color="auto"/>
      </w:divBdr>
    </w:div>
    <w:div w:id="1324164130">
      <w:bodyDiv w:val="1"/>
      <w:marLeft w:val="0"/>
      <w:marRight w:val="0"/>
      <w:marTop w:val="0"/>
      <w:marBottom w:val="0"/>
      <w:divBdr>
        <w:top w:val="none" w:sz="0" w:space="0" w:color="auto"/>
        <w:left w:val="none" w:sz="0" w:space="0" w:color="auto"/>
        <w:bottom w:val="none" w:sz="0" w:space="0" w:color="auto"/>
        <w:right w:val="none" w:sz="0" w:space="0" w:color="auto"/>
      </w:divBdr>
    </w:div>
    <w:div w:id="1383748152">
      <w:bodyDiv w:val="1"/>
      <w:marLeft w:val="0"/>
      <w:marRight w:val="0"/>
      <w:marTop w:val="0"/>
      <w:marBottom w:val="0"/>
      <w:divBdr>
        <w:top w:val="none" w:sz="0" w:space="0" w:color="auto"/>
        <w:left w:val="none" w:sz="0" w:space="0" w:color="auto"/>
        <w:bottom w:val="none" w:sz="0" w:space="0" w:color="auto"/>
        <w:right w:val="none" w:sz="0" w:space="0" w:color="auto"/>
      </w:divBdr>
    </w:div>
    <w:div w:id="1523396579">
      <w:bodyDiv w:val="1"/>
      <w:marLeft w:val="0"/>
      <w:marRight w:val="0"/>
      <w:marTop w:val="0"/>
      <w:marBottom w:val="0"/>
      <w:divBdr>
        <w:top w:val="none" w:sz="0" w:space="0" w:color="auto"/>
        <w:left w:val="none" w:sz="0" w:space="0" w:color="auto"/>
        <w:bottom w:val="none" w:sz="0" w:space="0" w:color="auto"/>
        <w:right w:val="none" w:sz="0" w:space="0" w:color="auto"/>
      </w:divBdr>
    </w:div>
    <w:div w:id="1624531415">
      <w:bodyDiv w:val="1"/>
      <w:marLeft w:val="0"/>
      <w:marRight w:val="0"/>
      <w:marTop w:val="0"/>
      <w:marBottom w:val="0"/>
      <w:divBdr>
        <w:top w:val="none" w:sz="0" w:space="0" w:color="auto"/>
        <w:left w:val="none" w:sz="0" w:space="0" w:color="auto"/>
        <w:bottom w:val="none" w:sz="0" w:space="0" w:color="auto"/>
        <w:right w:val="none" w:sz="0" w:space="0" w:color="auto"/>
      </w:divBdr>
    </w:div>
    <w:div w:id="1707681575">
      <w:bodyDiv w:val="1"/>
      <w:marLeft w:val="0"/>
      <w:marRight w:val="0"/>
      <w:marTop w:val="0"/>
      <w:marBottom w:val="0"/>
      <w:divBdr>
        <w:top w:val="none" w:sz="0" w:space="0" w:color="auto"/>
        <w:left w:val="none" w:sz="0" w:space="0" w:color="auto"/>
        <w:bottom w:val="none" w:sz="0" w:space="0" w:color="auto"/>
        <w:right w:val="none" w:sz="0" w:space="0" w:color="auto"/>
      </w:divBdr>
    </w:div>
    <w:div w:id="1724595476">
      <w:bodyDiv w:val="1"/>
      <w:marLeft w:val="0"/>
      <w:marRight w:val="0"/>
      <w:marTop w:val="0"/>
      <w:marBottom w:val="0"/>
      <w:divBdr>
        <w:top w:val="none" w:sz="0" w:space="0" w:color="auto"/>
        <w:left w:val="none" w:sz="0" w:space="0" w:color="auto"/>
        <w:bottom w:val="none" w:sz="0" w:space="0" w:color="auto"/>
        <w:right w:val="none" w:sz="0" w:space="0" w:color="auto"/>
      </w:divBdr>
    </w:div>
    <w:div w:id="1763987855">
      <w:bodyDiv w:val="1"/>
      <w:marLeft w:val="0"/>
      <w:marRight w:val="0"/>
      <w:marTop w:val="0"/>
      <w:marBottom w:val="0"/>
      <w:divBdr>
        <w:top w:val="none" w:sz="0" w:space="0" w:color="auto"/>
        <w:left w:val="none" w:sz="0" w:space="0" w:color="auto"/>
        <w:bottom w:val="none" w:sz="0" w:space="0" w:color="auto"/>
        <w:right w:val="none" w:sz="0" w:space="0" w:color="auto"/>
      </w:divBdr>
    </w:div>
    <w:div w:id="1838765128">
      <w:bodyDiv w:val="1"/>
      <w:marLeft w:val="0"/>
      <w:marRight w:val="0"/>
      <w:marTop w:val="0"/>
      <w:marBottom w:val="0"/>
      <w:divBdr>
        <w:top w:val="none" w:sz="0" w:space="0" w:color="auto"/>
        <w:left w:val="none" w:sz="0" w:space="0" w:color="auto"/>
        <w:bottom w:val="none" w:sz="0" w:space="0" w:color="auto"/>
        <w:right w:val="none" w:sz="0" w:space="0" w:color="auto"/>
      </w:divBdr>
    </w:div>
    <w:div w:id="1888562360">
      <w:bodyDiv w:val="1"/>
      <w:marLeft w:val="0"/>
      <w:marRight w:val="0"/>
      <w:marTop w:val="0"/>
      <w:marBottom w:val="0"/>
      <w:divBdr>
        <w:top w:val="none" w:sz="0" w:space="0" w:color="auto"/>
        <w:left w:val="none" w:sz="0" w:space="0" w:color="auto"/>
        <w:bottom w:val="none" w:sz="0" w:space="0" w:color="auto"/>
        <w:right w:val="none" w:sz="0" w:space="0" w:color="auto"/>
      </w:divBdr>
    </w:div>
    <w:div w:id="1971738186">
      <w:bodyDiv w:val="1"/>
      <w:marLeft w:val="0"/>
      <w:marRight w:val="0"/>
      <w:marTop w:val="0"/>
      <w:marBottom w:val="0"/>
      <w:divBdr>
        <w:top w:val="none" w:sz="0" w:space="0" w:color="auto"/>
        <w:left w:val="none" w:sz="0" w:space="0" w:color="auto"/>
        <w:bottom w:val="none" w:sz="0" w:space="0" w:color="auto"/>
        <w:right w:val="none" w:sz="0" w:space="0" w:color="auto"/>
      </w:divBdr>
    </w:div>
    <w:div w:id="2080131105">
      <w:bodyDiv w:val="1"/>
      <w:marLeft w:val="0"/>
      <w:marRight w:val="0"/>
      <w:marTop w:val="0"/>
      <w:marBottom w:val="0"/>
      <w:divBdr>
        <w:top w:val="none" w:sz="0" w:space="0" w:color="auto"/>
        <w:left w:val="none" w:sz="0" w:space="0" w:color="auto"/>
        <w:bottom w:val="none" w:sz="0" w:space="0" w:color="auto"/>
        <w:right w:val="none" w:sz="0" w:space="0" w:color="auto"/>
      </w:divBdr>
    </w:div>
    <w:div w:id="212140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wnloads\EGIPTO%20Y%20JORDANIA%202018.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EEB6B-4423-4E1B-A998-3A2FF3D9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EGIPTO Y JORDANIA 2018.dotx</Template>
  <TotalTime>5874</TotalTime>
  <Pages>4</Pages>
  <Words>2562</Words>
  <Characters>14097</Characters>
  <Application>Microsoft Office Word</Application>
  <DocSecurity>0</DocSecurity>
  <Lines>117</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Windows uE</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Hernan Ruiz Castellanos</cp:lastModifiedBy>
  <cp:revision>5</cp:revision>
  <cp:lastPrinted>2026-04-10T17:02:00Z</cp:lastPrinted>
  <dcterms:created xsi:type="dcterms:W3CDTF">2026-04-10T17:02:00Z</dcterms:created>
  <dcterms:modified xsi:type="dcterms:W3CDTF">2026-06-30T18:05:00Z</dcterms:modified>
</cp:coreProperties>
</file>